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F628390" w14:textId="33F6245B" w:rsidR="009A6337" w:rsidRDefault="001F3BB4" w:rsidP="00371F2C">
      <w:pPr>
        <w:pBdr>
          <w:bottom w:val="single" w:sz="12" w:space="0" w:color="000000"/>
        </w:pBdr>
        <w:spacing w:after="0" w:line="240" w:lineRule="auto"/>
        <w:ind w:right="-114"/>
        <w:rPr>
          <w:rFonts w:ascii="Calibri" w:eastAsia="Calibri" w:hAnsi="Calibri" w:cs="Calibri"/>
          <w:b/>
          <w:bCs/>
          <w:sz w:val="36"/>
          <w:szCs w:val="36"/>
        </w:rPr>
      </w:pPr>
      <w:bookmarkStart w:id="0" w:name="_Hlk41214113"/>
      <w:r w:rsidRPr="00027532">
        <w:rPr>
          <w:rFonts w:ascii="Calibri" w:eastAsia="Calibri" w:hAnsi="Calibri" w:cs="Calibri"/>
          <w:b/>
          <w:bCs/>
          <w:sz w:val="36"/>
          <w:szCs w:val="36"/>
        </w:rPr>
        <w:t>AMENDEMENT</w:t>
      </w:r>
      <w:r w:rsidR="00295E45" w:rsidRPr="00027532">
        <w:rPr>
          <w:rFonts w:ascii="Calibri" w:eastAsia="Calibri" w:hAnsi="Calibri" w:cs="Calibri"/>
          <w:b/>
          <w:bCs/>
          <w:sz w:val="36"/>
          <w:szCs w:val="36"/>
        </w:rPr>
        <w:t>:</w:t>
      </w:r>
      <w:r w:rsidR="00295E45" w:rsidRPr="00027532">
        <w:rPr>
          <w:rFonts w:ascii="Calibri" w:eastAsia="Calibri" w:hAnsi="Calibri" w:cs="Calibri"/>
          <w:b/>
          <w:bCs/>
          <w:sz w:val="36"/>
          <w:szCs w:val="36"/>
        </w:rPr>
        <w:tab/>
      </w:r>
    </w:p>
    <w:p w14:paraId="4BF4E8F8" w14:textId="4F810F56" w:rsidR="006F6B2E" w:rsidRPr="009A6337" w:rsidRDefault="001B374F" w:rsidP="00371F2C">
      <w:pPr>
        <w:pBdr>
          <w:bottom w:val="single" w:sz="12" w:space="0" w:color="000000"/>
        </w:pBdr>
        <w:spacing w:after="0" w:line="240" w:lineRule="auto"/>
        <w:ind w:right="-114"/>
        <w:rPr>
          <w:rFonts w:ascii="Calibri" w:eastAsia="Calibri" w:hAnsi="Calibri" w:cs="Calibri"/>
          <w:b/>
          <w:bCs/>
          <w:sz w:val="36"/>
          <w:szCs w:val="36"/>
        </w:rPr>
      </w:pPr>
      <w:r>
        <w:rPr>
          <w:rFonts w:ascii="Calibri" w:eastAsia="Calibri" w:hAnsi="Calibri" w:cs="Calibri"/>
          <w:b/>
          <w:bCs/>
          <w:sz w:val="36"/>
          <w:szCs w:val="36"/>
        </w:rPr>
        <w:t>P</w:t>
      </w:r>
      <w:r w:rsidRPr="001B374F">
        <w:rPr>
          <w:rFonts w:ascii="Calibri" w:eastAsia="Calibri" w:hAnsi="Calibri" w:cs="Calibri"/>
          <w:b/>
          <w:bCs/>
          <w:sz w:val="36"/>
          <w:szCs w:val="36"/>
        </w:rPr>
        <w:t xml:space="preserve">ersoneelskosten </w:t>
      </w:r>
      <w:r w:rsidR="009A6337" w:rsidRPr="009A6337">
        <w:rPr>
          <w:rFonts w:ascii="Calibri" w:eastAsia="Calibri" w:hAnsi="Calibri" w:cs="Calibri"/>
          <w:b/>
          <w:bCs/>
          <w:sz w:val="36"/>
          <w:szCs w:val="36"/>
        </w:rPr>
        <w:t>Servicebureau Jeugdhulp Haaglanden</w:t>
      </w:r>
    </w:p>
    <w:p w14:paraId="0D9A44AB" w14:textId="77777777" w:rsidR="006F7533" w:rsidRDefault="006F7533" w:rsidP="00371F2C">
      <w:pPr>
        <w:spacing w:after="0" w:line="240" w:lineRule="auto"/>
        <w:ind w:right="-114"/>
        <w:rPr>
          <w:rFonts w:ascii="Calibri" w:eastAsia="Calibri" w:hAnsi="Calibri" w:cs="Calibri"/>
          <w:sz w:val="24"/>
          <w:szCs w:val="24"/>
        </w:rPr>
      </w:pPr>
    </w:p>
    <w:p w14:paraId="16C8E7CD" w14:textId="7E3CE94B" w:rsidR="009A6337" w:rsidRDefault="00D01461" w:rsidP="00371F2C">
      <w:pPr>
        <w:spacing w:after="0" w:line="240" w:lineRule="auto"/>
        <w:ind w:right="-114"/>
        <w:rPr>
          <w:rFonts w:ascii="Calibri" w:eastAsia="Calibri" w:hAnsi="Calibri" w:cs="Calibri"/>
          <w:sz w:val="24"/>
          <w:szCs w:val="24"/>
        </w:rPr>
      </w:pPr>
      <w:r w:rsidRPr="00004B76">
        <w:rPr>
          <w:rFonts w:ascii="Calibri" w:eastAsia="Calibri" w:hAnsi="Calibri" w:cs="Calibri"/>
          <w:sz w:val="24"/>
          <w:szCs w:val="24"/>
        </w:rPr>
        <w:t xml:space="preserve">De gemeenteraad van Zoetermeer, in vergadering bijeen op </w:t>
      </w:r>
      <w:r w:rsidR="009A6337">
        <w:rPr>
          <w:rFonts w:ascii="Calibri" w:eastAsia="Calibri" w:hAnsi="Calibri" w:cs="Calibri"/>
          <w:sz w:val="24"/>
          <w:szCs w:val="24"/>
        </w:rPr>
        <w:t>2 juni,</w:t>
      </w:r>
      <w:r w:rsidRPr="00004B76">
        <w:rPr>
          <w:rFonts w:ascii="Calibri" w:eastAsia="Calibri" w:hAnsi="Calibri" w:cs="Calibri"/>
          <w:sz w:val="24"/>
          <w:szCs w:val="24"/>
        </w:rPr>
        <w:t xml:space="preserve"> besluit </w:t>
      </w:r>
      <w:r w:rsidRPr="009A6337">
        <w:rPr>
          <w:rFonts w:ascii="Calibri" w:eastAsia="Calibri" w:hAnsi="Calibri" w:cs="Calibri"/>
          <w:sz w:val="24"/>
          <w:szCs w:val="24"/>
        </w:rPr>
        <w:t xml:space="preserve">Raadsbesluit </w:t>
      </w:r>
      <w:r w:rsidR="009A6337" w:rsidRPr="009A6337">
        <w:rPr>
          <w:rFonts w:ascii="Calibri" w:eastAsia="Calibri" w:hAnsi="Calibri" w:cs="Calibri"/>
          <w:sz w:val="24"/>
          <w:szCs w:val="24"/>
        </w:rPr>
        <w:t xml:space="preserve">0637585430 </w:t>
      </w:r>
      <w:r w:rsidR="009A6337">
        <w:rPr>
          <w:rFonts w:ascii="Calibri" w:eastAsia="Calibri" w:hAnsi="Calibri" w:cs="Calibri"/>
          <w:sz w:val="24"/>
          <w:szCs w:val="24"/>
        </w:rPr>
        <w:t>“</w:t>
      </w:r>
      <w:r w:rsidR="009A6337" w:rsidRPr="009A6337">
        <w:rPr>
          <w:rFonts w:ascii="Calibri" w:eastAsia="Calibri" w:hAnsi="Calibri" w:cs="Calibri"/>
          <w:sz w:val="24"/>
          <w:szCs w:val="24"/>
        </w:rPr>
        <w:t>Raadsvoorstel Zienswijze begroting 2021 Servicebureau Jeugdhulp Haaglanden</w:t>
      </w:r>
      <w:r w:rsidR="009A6337">
        <w:rPr>
          <w:rFonts w:ascii="Calibri" w:eastAsia="Calibri" w:hAnsi="Calibri" w:cs="Calibri"/>
          <w:sz w:val="24"/>
          <w:szCs w:val="24"/>
        </w:rPr>
        <w:t xml:space="preserve">” </w:t>
      </w:r>
      <w:r w:rsidR="009A6337" w:rsidRPr="009A6337">
        <w:rPr>
          <w:rFonts w:ascii="Calibri" w:eastAsia="Calibri" w:hAnsi="Calibri" w:cs="Calibri"/>
          <w:sz w:val="24"/>
          <w:szCs w:val="24"/>
        </w:rPr>
        <w:t>als volgt aan te passen:</w:t>
      </w:r>
    </w:p>
    <w:p w14:paraId="7DC7DB6D" w14:textId="77777777" w:rsidR="009A6337" w:rsidRPr="009A6337" w:rsidRDefault="009A6337" w:rsidP="00371F2C">
      <w:pPr>
        <w:spacing w:after="0" w:line="240" w:lineRule="auto"/>
        <w:ind w:right="-114"/>
        <w:rPr>
          <w:rFonts w:ascii="Calibri" w:eastAsia="Calibri" w:hAnsi="Calibri" w:cs="Calibri"/>
          <w:sz w:val="24"/>
          <w:szCs w:val="24"/>
        </w:rPr>
      </w:pPr>
    </w:p>
    <w:p w14:paraId="2A47DB1A" w14:textId="5ABA96E5" w:rsidR="000414C9" w:rsidRDefault="00484239" w:rsidP="009A6337">
      <w:pPr>
        <w:spacing w:after="0" w:line="240" w:lineRule="auto"/>
        <w:ind w:right="-114"/>
        <w:rPr>
          <w:rFonts w:ascii="Calibri" w:eastAsia="Calibri" w:hAnsi="Calibri" w:cs="Calibri"/>
          <w:sz w:val="24"/>
          <w:szCs w:val="24"/>
        </w:rPr>
      </w:pPr>
      <w:r w:rsidRPr="009A6337">
        <w:rPr>
          <w:rFonts w:ascii="Calibri" w:eastAsia="Calibri" w:hAnsi="Calibri" w:cs="Calibri"/>
          <w:sz w:val="24"/>
          <w:szCs w:val="24"/>
        </w:rPr>
        <w:t>Bij b</w:t>
      </w:r>
      <w:r w:rsidR="00976770" w:rsidRPr="009A6337">
        <w:rPr>
          <w:rFonts w:ascii="Calibri" w:eastAsia="Calibri" w:hAnsi="Calibri" w:cs="Calibri"/>
          <w:sz w:val="24"/>
          <w:szCs w:val="24"/>
        </w:rPr>
        <w:t>esluit</w:t>
      </w:r>
      <w:r w:rsidRPr="009A6337">
        <w:rPr>
          <w:rFonts w:ascii="Calibri" w:eastAsia="Calibri" w:hAnsi="Calibri" w:cs="Calibri"/>
          <w:sz w:val="24"/>
          <w:szCs w:val="24"/>
        </w:rPr>
        <w:t>punt</w:t>
      </w:r>
      <w:r w:rsidR="00976770" w:rsidRPr="009A6337">
        <w:rPr>
          <w:rFonts w:ascii="Calibri" w:eastAsia="Calibri" w:hAnsi="Calibri" w:cs="Calibri"/>
          <w:sz w:val="24"/>
          <w:szCs w:val="24"/>
        </w:rPr>
        <w:t xml:space="preserve"> </w:t>
      </w:r>
      <w:r w:rsidR="009A6337">
        <w:rPr>
          <w:rFonts w:ascii="Calibri" w:eastAsia="Calibri" w:hAnsi="Calibri" w:cs="Calibri"/>
          <w:sz w:val="24"/>
          <w:szCs w:val="24"/>
        </w:rPr>
        <w:t>1</w:t>
      </w:r>
      <w:r w:rsidRPr="009A6337">
        <w:rPr>
          <w:rFonts w:ascii="Calibri" w:eastAsia="Calibri" w:hAnsi="Calibri" w:cs="Calibri"/>
          <w:sz w:val="24"/>
          <w:szCs w:val="24"/>
        </w:rPr>
        <w:t xml:space="preserve"> </w:t>
      </w:r>
      <w:r w:rsidR="00DD143F" w:rsidRPr="009A6337">
        <w:rPr>
          <w:rFonts w:ascii="Calibri" w:eastAsia="Calibri" w:hAnsi="Calibri" w:cs="Calibri"/>
          <w:sz w:val="24"/>
          <w:szCs w:val="24"/>
        </w:rPr>
        <w:t>d</w:t>
      </w:r>
      <w:r w:rsidRPr="009A6337">
        <w:rPr>
          <w:rFonts w:ascii="Calibri" w:eastAsia="Calibri" w:hAnsi="Calibri" w:cs="Calibri"/>
          <w:sz w:val="24"/>
          <w:szCs w:val="24"/>
        </w:rPr>
        <w:t xml:space="preserve">e tekst </w:t>
      </w:r>
      <w:r w:rsidR="009A6337">
        <w:rPr>
          <w:rFonts w:ascii="Calibri" w:eastAsia="Calibri" w:hAnsi="Calibri" w:cs="Calibri"/>
          <w:sz w:val="24"/>
          <w:szCs w:val="24"/>
        </w:rPr>
        <w:t>aan te passen</w:t>
      </w:r>
      <w:r w:rsidRPr="009A6337">
        <w:rPr>
          <w:rFonts w:ascii="Calibri" w:eastAsia="Calibri" w:hAnsi="Calibri" w:cs="Calibri"/>
          <w:sz w:val="24"/>
          <w:szCs w:val="24"/>
        </w:rPr>
        <w:t>:</w:t>
      </w:r>
    </w:p>
    <w:p w14:paraId="433BB7F1" w14:textId="1EA753CC" w:rsidR="009A6337" w:rsidRDefault="009A6337" w:rsidP="009A6337">
      <w:pPr>
        <w:spacing w:after="0" w:line="240" w:lineRule="auto"/>
        <w:ind w:right="-114"/>
        <w:rPr>
          <w:rFonts w:ascii="Calibri" w:eastAsia="Calibri" w:hAnsi="Calibri" w:cs="Calibri"/>
          <w:sz w:val="24"/>
          <w:szCs w:val="24"/>
        </w:rPr>
      </w:pPr>
    </w:p>
    <w:p w14:paraId="144668C4" w14:textId="57D67956" w:rsidR="009A6337" w:rsidRDefault="009A6337" w:rsidP="009A6337">
      <w:pPr>
        <w:spacing w:after="0" w:line="240" w:lineRule="auto"/>
        <w:ind w:right="-114"/>
        <w:rPr>
          <w:rFonts w:ascii="Calibri" w:eastAsia="Calibri" w:hAnsi="Calibri" w:cs="Calibri"/>
          <w:sz w:val="24"/>
          <w:szCs w:val="24"/>
        </w:rPr>
      </w:pPr>
      <w:r>
        <w:rPr>
          <w:rFonts w:ascii="Calibri" w:eastAsia="Calibri" w:hAnsi="Calibri" w:cs="Calibri"/>
          <w:sz w:val="24"/>
          <w:szCs w:val="24"/>
        </w:rPr>
        <w:t>Oorspronkelijk tekst:</w:t>
      </w:r>
    </w:p>
    <w:p w14:paraId="680434F7" w14:textId="5FAA3ADF" w:rsidR="009A6337" w:rsidRDefault="009A6337" w:rsidP="009A6337">
      <w:pPr>
        <w:spacing w:after="0" w:line="240" w:lineRule="auto"/>
        <w:ind w:right="-114"/>
        <w:rPr>
          <w:rFonts w:ascii="Calibri" w:eastAsia="Calibri" w:hAnsi="Calibri" w:cs="Calibri"/>
          <w:sz w:val="24"/>
          <w:szCs w:val="24"/>
        </w:rPr>
      </w:pPr>
    </w:p>
    <w:p w14:paraId="239649FB" w14:textId="477D816F" w:rsidR="009A6337" w:rsidRDefault="009A6337" w:rsidP="009A6337">
      <w:pPr>
        <w:spacing w:after="0" w:line="240" w:lineRule="auto"/>
        <w:ind w:right="-114"/>
        <w:rPr>
          <w:rFonts w:ascii="Calibri" w:eastAsia="Calibri" w:hAnsi="Calibri" w:cs="Calibri"/>
          <w:sz w:val="24"/>
          <w:szCs w:val="24"/>
        </w:rPr>
      </w:pPr>
      <w:r w:rsidRPr="009A6337">
        <w:rPr>
          <w:rFonts w:ascii="Calibri" w:eastAsia="Calibri" w:hAnsi="Calibri" w:cs="Calibri"/>
          <w:sz w:val="24"/>
          <w:szCs w:val="24"/>
        </w:rPr>
        <w:t>De zienswijze op de conceptbegroting 2021 van de gemeenschappelijke regeling Servicebureau Jeugdhulp Haaglanden, zoals opgenomen in de conceptbrief in de bijlage, vast te stellen.</w:t>
      </w:r>
    </w:p>
    <w:p w14:paraId="34DB56C4" w14:textId="77777777" w:rsidR="009A6337" w:rsidRDefault="009A6337" w:rsidP="009A6337">
      <w:pPr>
        <w:spacing w:after="0" w:line="240" w:lineRule="auto"/>
        <w:ind w:right="-114"/>
        <w:rPr>
          <w:rFonts w:ascii="Calibri" w:eastAsia="Calibri" w:hAnsi="Calibri" w:cs="Calibri"/>
          <w:sz w:val="24"/>
          <w:szCs w:val="24"/>
        </w:rPr>
      </w:pPr>
    </w:p>
    <w:p w14:paraId="52AFA95B" w14:textId="47837734" w:rsidR="009A6337" w:rsidRDefault="009A6337" w:rsidP="009A6337">
      <w:pPr>
        <w:spacing w:after="0" w:line="240" w:lineRule="auto"/>
        <w:ind w:right="-114"/>
        <w:rPr>
          <w:rFonts w:ascii="Calibri" w:eastAsia="Calibri" w:hAnsi="Calibri" w:cs="Calibri"/>
          <w:sz w:val="24"/>
          <w:szCs w:val="24"/>
        </w:rPr>
      </w:pPr>
      <w:r>
        <w:rPr>
          <w:rFonts w:ascii="Calibri" w:eastAsia="Calibri" w:hAnsi="Calibri" w:cs="Calibri"/>
          <w:sz w:val="24"/>
          <w:szCs w:val="24"/>
        </w:rPr>
        <w:t>Gewijzigde tekst:</w:t>
      </w:r>
    </w:p>
    <w:p w14:paraId="06ECE9BF" w14:textId="49CFF6AA" w:rsidR="009A6337" w:rsidRDefault="009A6337" w:rsidP="009A6337">
      <w:pPr>
        <w:spacing w:after="0" w:line="240" w:lineRule="auto"/>
        <w:ind w:right="-114"/>
        <w:rPr>
          <w:rFonts w:ascii="Calibri" w:eastAsia="Calibri" w:hAnsi="Calibri" w:cs="Calibri"/>
          <w:sz w:val="24"/>
          <w:szCs w:val="24"/>
        </w:rPr>
      </w:pPr>
    </w:p>
    <w:p w14:paraId="71A45DE2" w14:textId="65278F26" w:rsidR="009A6337" w:rsidRDefault="009A6337" w:rsidP="001B374F">
      <w:pPr>
        <w:spacing w:after="0" w:line="240" w:lineRule="auto"/>
        <w:ind w:right="-114"/>
        <w:rPr>
          <w:rFonts w:ascii="Calibri" w:eastAsia="Calibri" w:hAnsi="Calibri" w:cs="Calibri"/>
          <w:sz w:val="24"/>
          <w:szCs w:val="24"/>
        </w:rPr>
      </w:pPr>
      <w:r w:rsidRPr="009A6337">
        <w:rPr>
          <w:rFonts w:ascii="Calibri" w:eastAsia="Calibri" w:hAnsi="Calibri" w:cs="Calibri"/>
          <w:sz w:val="24"/>
          <w:szCs w:val="24"/>
        </w:rPr>
        <w:t>De zienswijze op de conceptbegroting 2021 van de gemeenschappelijke regeling Servicebureau Jeugdhulp Haaglanden, zoals opgenomen in de conceptbrief in de bijlage, vast te stellen</w:t>
      </w:r>
      <w:r>
        <w:rPr>
          <w:rFonts w:ascii="Calibri" w:eastAsia="Calibri" w:hAnsi="Calibri" w:cs="Calibri"/>
          <w:sz w:val="24"/>
          <w:szCs w:val="24"/>
        </w:rPr>
        <w:t xml:space="preserve">, </w:t>
      </w:r>
      <w:r w:rsidR="0076345B">
        <w:rPr>
          <w:rFonts w:ascii="Calibri" w:eastAsia="Calibri" w:hAnsi="Calibri" w:cs="Calibri"/>
          <w:sz w:val="24"/>
          <w:szCs w:val="24"/>
        </w:rPr>
        <w:t>met dien verstande dat aan het eind van de alinea over de personeelskosten de volgende zin wordt toegevoegd: “</w:t>
      </w:r>
      <w:r w:rsidR="001B374F" w:rsidRPr="001B374F">
        <w:rPr>
          <w:rFonts w:ascii="Calibri" w:eastAsia="Calibri" w:hAnsi="Calibri" w:cs="Calibri"/>
          <w:sz w:val="24"/>
          <w:szCs w:val="24"/>
        </w:rPr>
        <w:t>Wij willen u dan ook dringend verzoeken volgend jaar de personeelskosten binnen begroting te houden en niet wederom om extra budget voor personeel te vragen.</w:t>
      </w:r>
      <w:r>
        <w:rPr>
          <w:rFonts w:ascii="Calibri" w:eastAsia="Calibri" w:hAnsi="Calibri" w:cs="Calibri"/>
          <w:sz w:val="24"/>
          <w:szCs w:val="24"/>
        </w:rPr>
        <w:t>”</w:t>
      </w:r>
    </w:p>
    <w:p w14:paraId="39AB96C5" w14:textId="77777777" w:rsidR="00B43F82" w:rsidRPr="001B374F" w:rsidRDefault="00B43F82" w:rsidP="001B374F">
      <w:pPr>
        <w:spacing w:after="0" w:line="240" w:lineRule="auto"/>
        <w:ind w:right="-114"/>
        <w:rPr>
          <w:rFonts w:ascii="Calibri" w:eastAsia="Calibri" w:hAnsi="Calibri" w:cs="Calibri"/>
          <w:sz w:val="24"/>
          <w:szCs w:val="24"/>
        </w:rPr>
      </w:pPr>
    </w:p>
    <w:p w14:paraId="71BF13E6" w14:textId="77777777" w:rsidR="009A6337" w:rsidRPr="009A6337" w:rsidRDefault="009A6337" w:rsidP="009A6337">
      <w:pPr>
        <w:spacing w:after="0" w:line="240" w:lineRule="auto"/>
        <w:ind w:right="-114"/>
        <w:rPr>
          <w:rFonts w:ascii="Calibri" w:eastAsia="Calibri" w:hAnsi="Calibri" w:cs="Calibri"/>
          <w:sz w:val="24"/>
          <w:szCs w:val="24"/>
        </w:rPr>
      </w:pPr>
    </w:p>
    <w:p w14:paraId="0F2DA65D" w14:textId="77777777" w:rsidR="00B43F82" w:rsidRDefault="00B43F82" w:rsidP="00594736">
      <w:pPr>
        <w:spacing w:after="0" w:line="240" w:lineRule="auto"/>
        <w:ind w:right="-114"/>
        <w:rPr>
          <w:rFonts w:ascii="Calibri" w:eastAsia="Calibri" w:hAnsi="Calibri" w:cs="Calibri"/>
          <w:sz w:val="24"/>
          <w:szCs w:val="24"/>
        </w:rPr>
        <w:sectPr w:rsidR="00B43F82">
          <w:headerReference w:type="default" r:id="rId7"/>
          <w:footerReference w:type="default" r:id="rId8"/>
          <w:pgSz w:w="11900" w:h="16840"/>
          <w:pgMar w:top="1417" w:right="1417" w:bottom="630" w:left="1417" w:header="708" w:footer="138" w:gutter="0"/>
          <w:cols w:space="708"/>
        </w:sectPr>
      </w:pPr>
    </w:p>
    <w:p w14:paraId="1BA8DC55" w14:textId="141BF25D" w:rsidR="00594736" w:rsidRPr="009A6337" w:rsidRDefault="00594736" w:rsidP="00594736">
      <w:pPr>
        <w:spacing w:after="0" w:line="240" w:lineRule="auto"/>
        <w:ind w:right="-114"/>
        <w:rPr>
          <w:rFonts w:ascii="Calibri" w:eastAsia="Calibri" w:hAnsi="Calibri" w:cs="Calibri"/>
          <w:sz w:val="24"/>
          <w:szCs w:val="24"/>
        </w:rPr>
      </w:pPr>
      <w:r>
        <w:rPr>
          <w:rFonts w:ascii="Calibri" w:eastAsia="Calibri" w:hAnsi="Calibri" w:cs="Calibri"/>
          <w:sz w:val="24"/>
          <w:szCs w:val="24"/>
        </w:rPr>
        <w:t>Susanne Bout,</w:t>
      </w:r>
      <w:r w:rsidRPr="009A6337">
        <w:rPr>
          <w:rFonts w:ascii="Calibri" w:eastAsia="Calibri" w:hAnsi="Calibri" w:cs="Calibri"/>
          <w:sz w:val="24"/>
          <w:szCs w:val="24"/>
        </w:rPr>
        <w:t xml:space="preserve"> </w:t>
      </w:r>
    </w:p>
    <w:p w14:paraId="38196D24" w14:textId="77777777" w:rsidR="00594736" w:rsidRDefault="00594736" w:rsidP="00594736">
      <w:pPr>
        <w:spacing w:after="0" w:line="240" w:lineRule="auto"/>
        <w:ind w:right="-114"/>
        <w:rPr>
          <w:rFonts w:ascii="Calibri" w:eastAsia="Calibri" w:hAnsi="Calibri" w:cs="Calibri"/>
          <w:sz w:val="24"/>
          <w:szCs w:val="24"/>
        </w:rPr>
      </w:pPr>
      <w:r w:rsidRPr="009A6337">
        <w:rPr>
          <w:rFonts w:ascii="Calibri" w:eastAsia="Calibri" w:hAnsi="Calibri" w:cs="Calibri"/>
          <w:sz w:val="24"/>
          <w:szCs w:val="24"/>
        </w:rPr>
        <w:t>PvdA Zoetermeer</w:t>
      </w:r>
    </w:p>
    <w:p w14:paraId="427CC3C3" w14:textId="3001BC9A" w:rsidR="00594736" w:rsidRDefault="00594736" w:rsidP="00594736">
      <w:pPr>
        <w:spacing w:after="0" w:line="240" w:lineRule="auto"/>
        <w:ind w:right="-114"/>
        <w:rPr>
          <w:rFonts w:ascii="Calibri" w:eastAsia="Calibri" w:hAnsi="Calibri" w:cs="Calibri"/>
          <w:sz w:val="24"/>
          <w:szCs w:val="24"/>
        </w:rPr>
      </w:pPr>
    </w:p>
    <w:p w14:paraId="4DAD3E0E" w14:textId="77777777" w:rsidR="00B43F82" w:rsidRDefault="00B43F82" w:rsidP="00594736">
      <w:pPr>
        <w:spacing w:after="0" w:line="240" w:lineRule="auto"/>
        <w:ind w:right="-114"/>
        <w:rPr>
          <w:rFonts w:ascii="Calibri" w:eastAsia="Calibri" w:hAnsi="Calibri" w:cs="Calibri"/>
          <w:sz w:val="24"/>
          <w:szCs w:val="24"/>
        </w:rPr>
      </w:pPr>
    </w:p>
    <w:p w14:paraId="476EE6D5" w14:textId="77777777" w:rsidR="00594736" w:rsidRPr="005C6DE7" w:rsidRDefault="00594736" w:rsidP="00594736">
      <w:pPr>
        <w:spacing w:after="0" w:line="240" w:lineRule="auto"/>
        <w:ind w:right="-114"/>
        <w:rPr>
          <w:rFonts w:ascii="Calibri" w:eastAsia="Calibri" w:hAnsi="Calibri" w:cs="Calibri"/>
          <w:sz w:val="24"/>
          <w:szCs w:val="24"/>
        </w:rPr>
      </w:pPr>
      <w:r w:rsidRPr="005C6DE7">
        <w:rPr>
          <w:rFonts w:ascii="Calibri" w:eastAsia="Calibri" w:hAnsi="Calibri" w:cs="Calibri"/>
          <w:sz w:val="24"/>
          <w:szCs w:val="24"/>
        </w:rPr>
        <w:t>Véronique Frinking,</w:t>
      </w:r>
    </w:p>
    <w:p w14:paraId="049A4ECD" w14:textId="77777777" w:rsidR="00594736" w:rsidRDefault="00594736" w:rsidP="00594736">
      <w:pPr>
        <w:spacing w:after="0" w:line="240" w:lineRule="auto"/>
        <w:ind w:right="-114"/>
        <w:rPr>
          <w:rFonts w:ascii="Calibri" w:eastAsia="Calibri" w:hAnsi="Calibri" w:cs="Calibri"/>
          <w:sz w:val="24"/>
          <w:szCs w:val="24"/>
        </w:rPr>
      </w:pPr>
      <w:r>
        <w:rPr>
          <w:rFonts w:ascii="Calibri" w:eastAsia="Calibri" w:hAnsi="Calibri" w:cs="Calibri"/>
          <w:sz w:val="24"/>
          <w:szCs w:val="24"/>
        </w:rPr>
        <w:t>CDA Zoetermeer</w:t>
      </w:r>
    </w:p>
    <w:p w14:paraId="2ECDC4A6" w14:textId="0A327E53" w:rsidR="00594736" w:rsidRDefault="00594736" w:rsidP="00594736">
      <w:pPr>
        <w:spacing w:after="0" w:line="240" w:lineRule="auto"/>
        <w:ind w:right="-114"/>
        <w:rPr>
          <w:rFonts w:ascii="Calibri" w:eastAsia="Calibri" w:hAnsi="Calibri" w:cs="Calibri"/>
          <w:sz w:val="24"/>
          <w:szCs w:val="24"/>
        </w:rPr>
      </w:pPr>
    </w:p>
    <w:p w14:paraId="4E24E475" w14:textId="77777777" w:rsidR="00B43F82" w:rsidRDefault="00B43F82" w:rsidP="00594736">
      <w:pPr>
        <w:spacing w:after="0" w:line="240" w:lineRule="auto"/>
        <w:ind w:right="-114"/>
        <w:rPr>
          <w:rFonts w:ascii="Calibri" w:eastAsia="Calibri" w:hAnsi="Calibri" w:cs="Calibri"/>
          <w:sz w:val="24"/>
          <w:szCs w:val="24"/>
        </w:rPr>
      </w:pPr>
    </w:p>
    <w:p w14:paraId="26FDD44C" w14:textId="77777777" w:rsidR="00594736" w:rsidRDefault="00594736" w:rsidP="00594736">
      <w:pPr>
        <w:spacing w:after="0" w:line="240" w:lineRule="auto"/>
        <w:ind w:right="-114"/>
        <w:rPr>
          <w:rFonts w:ascii="Calibri" w:eastAsia="Calibri" w:hAnsi="Calibri" w:cs="Calibri"/>
          <w:sz w:val="24"/>
          <w:szCs w:val="24"/>
        </w:rPr>
      </w:pPr>
      <w:r>
        <w:rPr>
          <w:rFonts w:ascii="Calibri" w:eastAsia="Calibri" w:hAnsi="Calibri" w:cs="Calibri"/>
          <w:sz w:val="24"/>
          <w:szCs w:val="24"/>
        </w:rPr>
        <w:t>Vivianne van Yperen,</w:t>
      </w:r>
    </w:p>
    <w:p w14:paraId="72C61FBA" w14:textId="77777777" w:rsidR="00594736" w:rsidRDefault="00594736" w:rsidP="00594736">
      <w:pPr>
        <w:spacing w:after="0" w:line="240" w:lineRule="auto"/>
        <w:ind w:right="-114"/>
        <w:rPr>
          <w:rFonts w:ascii="Calibri" w:eastAsia="Calibri" w:hAnsi="Calibri" w:cs="Calibri"/>
          <w:sz w:val="24"/>
          <w:szCs w:val="24"/>
        </w:rPr>
      </w:pPr>
      <w:r>
        <w:rPr>
          <w:rFonts w:ascii="Calibri" w:eastAsia="Calibri" w:hAnsi="Calibri" w:cs="Calibri"/>
          <w:sz w:val="24"/>
          <w:szCs w:val="24"/>
        </w:rPr>
        <w:t>VVD Zoetermeer</w:t>
      </w:r>
    </w:p>
    <w:p w14:paraId="35BC24A6" w14:textId="785D4015" w:rsidR="00594736" w:rsidRDefault="00594736" w:rsidP="00594736">
      <w:pPr>
        <w:spacing w:after="0" w:line="240" w:lineRule="auto"/>
        <w:ind w:right="-114"/>
        <w:rPr>
          <w:rFonts w:ascii="Calibri" w:eastAsia="Calibri" w:hAnsi="Calibri" w:cs="Calibri"/>
          <w:sz w:val="24"/>
          <w:szCs w:val="24"/>
        </w:rPr>
      </w:pPr>
    </w:p>
    <w:p w14:paraId="2C704ED4" w14:textId="77777777" w:rsidR="00B43F82" w:rsidRDefault="00B43F82" w:rsidP="00594736">
      <w:pPr>
        <w:spacing w:after="0" w:line="240" w:lineRule="auto"/>
        <w:ind w:right="-114"/>
        <w:rPr>
          <w:rFonts w:ascii="Calibri" w:eastAsia="Calibri" w:hAnsi="Calibri" w:cs="Calibri"/>
          <w:sz w:val="24"/>
          <w:szCs w:val="24"/>
        </w:rPr>
      </w:pPr>
    </w:p>
    <w:p w14:paraId="0DD6B45F" w14:textId="34B2D902" w:rsidR="00594736" w:rsidRPr="00A361F5" w:rsidRDefault="00594736" w:rsidP="00594736">
      <w:pPr>
        <w:spacing w:after="0" w:line="240" w:lineRule="auto"/>
        <w:ind w:right="-114"/>
        <w:rPr>
          <w:rFonts w:ascii="Calibri" w:eastAsia="Calibri" w:hAnsi="Calibri" w:cs="Calibri"/>
          <w:sz w:val="24"/>
          <w:szCs w:val="24"/>
        </w:rPr>
      </w:pPr>
      <w:r w:rsidRPr="00A361F5">
        <w:rPr>
          <w:rFonts w:ascii="Calibri" w:eastAsia="Calibri" w:hAnsi="Calibri" w:cs="Calibri"/>
          <w:sz w:val="24"/>
          <w:szCs w:val="24"/>
        </w:rPr>
        <w:t>Cora Huijbens</w:t>
      </w:r>
      <w:r w:rsidR="00A361F5">
        <w:rPr>
          <w:rFonts w:ascii="Calibri" w:eastAsia="Calibri" w:hAnsi="Calibri" w:cs="Calibri"/>
          <w:sz w:val="24"/>
          <w:szCs w:val="24"/>
        </w:rPr>
        <w:t>,</w:t>
      </w:r>
    </w:p>
    <w:p w14:paraId="00D25F9B" w14:textId="4C3BE397" w:rsidR="00594736" w:rsidRPr="00A361F5" w:rsidRDefault="00594736" w:rsidP="00594736">
      <w:pPr>
        <w:spacing w:after="0" w:line="240" w:lineRule="auto"/>
        <w:ind w:right="-114"/>
        <w:rPr>
          <w:rFonts w:ascii="Calibri" w:eastAsia="Calibri" w:hAnsi="Calibri" w:cs="Calibri"/>
          <w:sz w:val="24"/>
          <w:szCs w:val="24"/>
        </w:rPr>
      </w:pPr>
      <w:r w:rsidRPr="00A361F5">
        <w:rPr>
          <w:rFonts w:ascii="Calibri" w:eastAsia="Calibri" w:hAnsi="Calibri" w:cs="Calibri"/>
          <w:sz w:val="24"/>
          <w:szCs w:val="24"/>
        </w:rPr>
        <w:t>D66 Zoetermeer</w:t>
      </w:r>
    </w:p>
    <w:p w14:paraId="576F86ED" w14:textId="6C9806C4" w:rsidR="009A6337" w:rsidRDefault="009A6337" w:rsidP="009A6337">
      <w:pPr>
        <w:spacing w:after="0" w:line="240" w:lineRule="auto"/>
        <w:ind w:right="-114"/>
        <w:rPr>
          <w:rFonts w:ascii="Calibri" w:eastAsia="Calibri" w:hAnsi="Calibri" w:cs="Calibri"/>
          <w:sz w:val="24"/>
          <w:szCs w:val="24"/>
        </w:rPr>
      </w:pPr>
    </w:p>
    <w:p w14:paraId="771DC102" w14:textId="6EE042FE" w:rsidR="00FA099F" w:rsidRDefault="00FA099F" w:rsidP="00FA099F">
      <w:pPr>
        <w:spacing w:after="0" w:line="240" w:lineRule="auto"/>
        <w:ind w:right="-114"/>
        <w:rPr>
          <w:rFonts w:ascii="Calibri" w:eastAsia="Calibri" w:hAnsi="Calibri" w:cs="Calibri"/>
          <w:sz w:val="24"/>
          <w:szCs w:val="24"/>
        </w:rPr>
      </w:pPr>
      <w:r>
        <w:rPr>
          <w:rFonts w:ascii="Calibri" w:eastAsia="Calibri" w:hAnsi="Calibri" w:cs="Calibri"/>
          <w:sz w:val="24"/>
          <w:szCs w:val="24"/>
        </w:rPr>
        <w:t>Ineke van den Berg,</w:t>
      </w:r>
    </w:p>
    <w:p w14:paraId="4B827145" w14:textId="513B6038" w:rsidR="00FA099F" w:rsidRDefault="00FA099F" w:rsidP="00FA099F">
      <w:pPr>
        <w:spacing w:after="0" w:line="240" w:lineRule="auto"/>
        <w:ind w:right="-114"/>
        <w:rPr>
          <w:rFonts w:ascii="Calibri" w:eastAsia="Calibri" w:hAnsi="Calibri" w:cs="Calibri"/>
          <w:sz w:val="24"/>
          <w:szCs w:val="24"/>
        </w:rPr>
      </w:pPr>
      <w:r>
        <w:rPr>
          <w:rFonts w:ascii="Calibri" w:eastAsia="Calibri" w:hAnsi="Calibri" w:cs="Calibri"/>
          <w:sz w:val="24"/>
          <w:szCs w:val="24"/>
        </w:rPr>
        <w:t>Fractie van den Berg</w:t>
      </w:r>
    </w:p>
    <w:p w14:paraId="6DE72AC5" w14:textId="65EEFAC6" w:rsidR="00CA622B" w:rsidRDefault="00CA622B" w:rsidP="00FA099F">
      <w:pPr>
        <w:spacing w:after="0" w:line="240" w:lineRule="auto"/>
        <w:ind w:right="-114"/>
        <w:rPr>
          <w:rFonts w:ascii="Calibri" w:eastAsia="Calibri" w:hAnsi="Calibri" w:cs="Calibri"/>
          <w:sz w:val="24"/>
          <w:szCs w:val="24"/>
        </w:rPr>
      </w:pPr>
    </w:p>
    <w:p w14:paraId="1C176602" w14:textId="77777777" w:rsidR="00B43F82" w:rsidRDefault="00B43F82" w:rsidP="00FA099F">
      <w:pPr>
        <w:spacing w:after="0" w:line="240" w:lineRule="auto"/>
        <w:ind w:right="-114"/>
        <w:rPr>
          <w:rFonts w:ascii="Calibri" w:eastAsia="Calibri" w:hAnsi="Calibri" w:cs="Calibri"/>
          <w:sz w:val="24"/>
          <w:szCs w:val="24"/>
        </w:rPr>
      </w:pPr>
    </w:p>
    <w:p w14:paraId="4A1CEC53" w14:textId="77777777" w:rsidR="00CA622B" w:rsidRDefault="00CA622B" w:rsidP="00CA622B">
      <w:pPr>
        <w:spacing w:after="0" w:line="240" w:lineRule="auto"/>
        <w:ind w:right="-114"/>
        <w:rPr>
          <w:rFonts w:ascii="Calibri" w:eastAsia="Calibri" w:hAnsi="Calibri" w:cs="Calibri"/>
          <w:sz w:val="24"/>
          <w:szCs w:val="24"/>
        </w:rPr>
      </w:pPr>
      <w:r>
        <w:rPr>
          <w:rFonts w:ascii="Calibri" w:eastAsia="Calibri" w:hAnsi="Calibri" w:cs="Calibri"/>
          <w:sz w:val="24"/>
          <w:szCs w:val="24"/>
        </w:rPr>
        <w:t>Mariëtte van Leeuwen,</w:t>
      </w:r>
    </w:p>
    <w:p w14:paraId="52A305D7" w14:textId="660DAED3" w:rsidR="00CA622B" w:rsidRDefault="00CA622B" w:rsidP="00CA622B">
      <w:pPr>
        <w:spacing w:after="0" w:line="240" w:lineRule="auto"/>
        <w:ind w:right="-114"/>
        <w:rPr>
          <w:rFonts w:ascii="Calibri" w:eastAsia="Calibri" w:hAnsi="Calibri" w:cs="Calibri"/>
          <w:sz w:val="24"/>
          <w:szCs w:val="24"/>
        </w:rPr>
      </w:pPr>
      <w:r>
        <w:rPr>
          <w:rFonts w:ascii="Calibri" w:eastAsia="Calibri" w:hAnsi="Calibri" w:cs="Calibri"/>
          <w:sz w:val="24"/>
          <w:szCs w:val="24"/>
        </w:rPr>
        <w:t>Lijst Hilbrand Nawijn</w:t>
      </w:r>
    </w:p>
    <w:p w14:paraId="35F8B4A3" w14:textId="48B119AB" w:rsidR="00B43F82" w:rsidRDefault="00B43F82" w:rsidP="00CA622B">
      <w:pPr>
        <w:spacing w:after="0" w:line="240" w:lineRule="auto"/>
        <w:ind w:right="-114"/>
        <w:rPr>
          <w:rFonts w:ascii="Calibri" w:eastAsia="Calibri" w:hAnsi="Calibri" w:cs="Calibri"/>
          <w:sz w:val="24"/>
          <w:szCs w:val="24"/>
        </w:rPr>
      </w:pPr>
    </w:p>
    <w:p w14:paraId="4D327EC6" w14:textId="77777777" w:rsidR="00B43F82" w:rsidRDefault="00B43F82" w:rsidP="00CA622B">
      <w:pPr>
        <w:spacing w:after="0" w:line="240" w:lineRule="auto"/>
        <w:ind w:right="-114"/>
        <w:rPr>
          <w:rFonts w:ascii="Calibri" w:eastAsia="Calibri" w:hAnsi="Calibri" w:cs="Calibri"/>
          <w:sz w:val="24"/>
          <w:szCs w:val="24"/>
        </w:rPr>
      </w:pPr>
    </w:p>
    <w:p w14:paraId="0DEE931B" w14:textId="3217DACD" w:rsidR="00B43F82" w:rsidRDefault="00B43F82" w:rsidP="00CA622B">
      <w:pPr>
        <w:spacing w:after="0" w:line="240" w:lineRule="auto"/>
        <w:ind w:right="-114"/>
        <w:rPr>
          <w:rFonts w:ascii="Calibri" w:eastAsia="Calibri" w:hAnsi="Calibri" w:cs="Calibri"/>
          <w:sz w:val="24"/>
          <w:szCs w:val="24"/>
        </w:rPr>
      </w:pPr>
      <w:r>
        <w:rPr>
          <w:rFonts w:ascii="Calibri" w:eastAsia="Calibri" w:hAnsi="Calibri" w:cs="Calibri"/>
          <w:sz w:val="24"/>
          <w:szCs w:val="24"/>
        </w:rPr>
        <w:t>Juliëtte Meurs,</w:t>
      </w:r>
    </w:p>
    <w:p w14:paraId="5831AC55" w14:textId="1B8349D7" w:rsidR="00B43F82" w:rsidRDefault="00B43F82" w:rsidP="00CA622B">
      <w:pPr>
        <w:spacing w:after="0" w:line="240" w:lineRule="auto"/>
        <w:ind w:right="-114"/>
        <w:rPr>
          <w:rFonts w:ascii="Calibri" w:eastAsia="Calibri" w:hAnsi="Calibri" w:cs="Calibri"/>
          <w:sz w:val="24"/>
          <w:szCs w:val="24"/>
        </w:rPr>
      </w:pPr>
      <w:r>
        <w:rPr>
          <w:rFonts w:ascii="Calibri" w:eastAsia="Calibri" w:hAnsi="Calibri" w:cs="Calibri"/>
          <w:sz w:val="24"/>
          <w:szCs w:val="24"/>
        </w:rPr>
        <w:t>Zoetermeer Vooruit</w:t>
      </w:r>
    </w:p>
    <w:p w14:paraId="16B46C03" w14:textId="253660FA" w:rsidR="00B43F82" w:rsidRDefault="00B43F82" w:rsidP="00CA622B">
      <w:pPr>
        <w:spacing w:after="0" w:line="240" w:lineRule="auto"/>
        <w:ind w:right="-114"/>
        <w:rPr>
          <w:rFonts w:ascii="Calibri" w:eastAsia="Calibri" w:hAnsi="Calibri" w:cs="Calibri"/>
          <w:sz w:val="24"/>
          <w:szCs w:val="24"/>
        </w:rPr>
      </w:pPr>
    </w:p>
    <w:p w14:paraId="323311A4" w14:textId="6C388A9B" w:rsidR="00B43F82" w:rsidRDefault="00B43F82" w:rsidP="00CA622B">
      <w:pPr>
        <w:spacing w:after="0" w:line="240" w:lineRule="auto"/>
        <w:ind w:right="-114"/>
        <w:rPr>
          <w:rFonts w:ascii="Calibri" w:eastAsia="Calibri" w:hAnsi="Calibri" w:cs="Calibri"/>
          <w:sz w:val="24"/>
          <w:szCs w:val="24"/>
        </w:rPr>
      </w:pPr>
    </w:p>
    <w:p w14:paraId="502A47D4" w14:textId="77777777" w:rsidR="00B43F82" w:rsidRDefault="00B43F82" w:rsidP="00CA622B">
      <w:pPr>
        <w:spacing w:after="0" w:line="240" w:lineRule="auto"/>
        <w:ind w:right="-114"/>
        <w:rPr>
          <w:rFonts w:ascii="Calibri" w:eastAsia="Calibri" w:hAnsi="Calibri" w:cs="Calibri"/>
          <w:sz w:val="24"/>
          <w:szCs w:val="24"/>
        </w:rPr>
      </w:pPr>
    </w:p>
    <w:p w14:paraId="64047ED9" w14:textId="77777777" w:rsidR="00B43F82" w:rsidRDefault="00B43F82" w:rsidP="00A361F5">
      <w:pPr>
        <w:spacing w:after="0" w:line="240" w:lineRule="auto"/>
        <w:ind w:right="-114"/>
        <w:rPr>
          <w:rFonts w:ascii="Calibri" w:eastAsia="Calibri" w:hAnsi="Calibri" w:cs="Calibri"/>
          <w:sz w:val="24"/>
          <w:szCs w:val="24"/>
        </w:rPr>
        <w:sectPr w:rsidR="00B43F82" w:rsidSect="00B43F82">
          <w:type w:val="continuous"/>
          <w:pgSz w:w="11900" w:h="16840"/>
          <w:pgMar w:top="1417" w:right="1417" w:bottom="630" w:left="1417" w:header="708" w:footer="138" w:gutter="0"/>
          <w:cols w:num="2" w:space="708"/>
        </w:sectPr>
      </w:pPr>
    </w:p>
    <w:p w14:paraId="1BBF89EE" w14:textId="1A511EFE" w:rsidR="009A6337" w:rsidRPr="00B43F82" w:rsidRDefault="009A6337" w:rsidP="009A6337">
      <w:pPr>
        <w:spacing w:after="0" w:line="240" w:lineRule="auto"/>
        <w:ind w:right="-114"/>
        <w:rPr>
          <w:rFonts w:ascii="Calibri" w:eastAsia="Calibri" w:hAnsi="Calibri" w:cs="Calibri"/>
          <w:sz w:val="24"/>
          <w:szCs w:val="24"/>
        </w:rPr>
      </w:pPr>
      <w:r>
        <w:rPr>
          <w:rFonts w:ascii="Calibri" w:eastAsia="Calibri" w:hAnsi="Calibri" w:cs="Calibri"/>
          <w:sz w:val="24"/>
          <w:szCs w:val="24"/>
        </w:rPr>
        <w:br w:type="page"/>
      </w:r>
      <w:r w:rsidRPr="009A6337">
        <w:rPr>
          <w:rFonts w:ascii="Calibri" w:eastAsia="Calibri" w:hAnsi="Calibri" w:cs="Calibri"/>
          <w:b/>
          <w:bCs/>
          <w:sz w:val="24"/>
          <w:szCs w:val="24"/>
        </w:rPr>
        <w:lastRenderedPageBreak/>
        <w:t>Toelichting:</w:t>
      </w:r>
    </w:p>
    <w:p w14:paraId="1399B8E2" w14:textId="0B566C21" w:rsidR="009A6337" w:rsidRDefault="009A6337" w:rsidP="009A6337">
      <w:pPr>
        <w:spacing w:after="0" w:line="240" w:lineRule="auto"/>
        <w:ind w:right="-114"/>
        <w:rPr>
          <w:rFonts w:ascii="Calibri" w:eastAsia="Calibri" w:hAnsi="Calibri" w:cs="Calibri"/>
          <w:sz w:val="24"/>
          <w:szCs w:val="24"/>
        </w:rPr>
      </w:pPr>
    </w:p>
    <w:p w14:paraId="6437A712" w14:textId="77777777" w:rsidR="009A6337" w:rsidRDefault="009A6337" w:rsidP="009A6337">
      <w:pPr>
        <w:spacing w:after="0" w:line="240" w:lineRule="auto"/>
        <w:ind w:right="-114"/>
        <w:rPr>
          <w:rFonts w:ascii="Calibri" w:eastAsia="Calibri" w:hAnsi="Calibri" w:cs="Calibri"/>
          <w:sz w:val="24"/>
          <w:szCs w:val="24"/>
        </w:rPr>
      </w:pPr>
      <w:r>
        <w:rPr>
          <w:rFonts w:ascii="Calibri" w:eastAsia="Calibri" w:hAnsi="Calibri" w:cs="Calibri"/>
          <w:sz w:val="24"/>
          <w:szCs w:val="24"/>
        </w:rPr>
        <w:t>Oorspronkelijk tekst in de conceptbrief zienswijze:</w:t>
      </w:r>
    </w:p>
    <w:p w14:paraId="461145EA" w14:textId="77777777" w:rsidR="009A6337" w:rsidRDefault="009A6337" w:rsidP="009A6337">
      <w:pPr>
        <w:spacing w:after="0" w:line="240" w:lineRule="auto"/>
        <w:ind w:right="-114"/>
        <w:rPr>
          <w:rFonts w:ascii="Calibri" w:eastAsia="Calibri" w:hAnsi="Calibri" w:cs="Calibri"/>
          <w:sz w:val="24"/>
          <w:szCs w:val="24"/>
        </w:rPr>
      </w:pPr>
    </w:p>
    <w:p w14:paraId="56F6E3D2" w14:textId="4F91841B" w:rsidR="009A6337" w:rsidRPr="009A6337" w:rsidRDefault="001B374F" w:rsidP="009A6337">
      <w:pPr>
        <w:spacing w:after="0" w:line="240" w:lineRule="auto"/>
        <w:ind w:right="-114"/>
        <w:rPr>
          <w:rFonts w:ascii="Calibri" w:eastAsia="Calibri" w:hAnsi="Calibri" w:cs="Calibri"/>
          <w:sz w:val="24"/>
          <w:szCs w:val="24"/>
        </w:rPr>
      </w:pPr>
      <w:r w:rsidRPr="001B374F">
        <w:rPr>
          <w:rFonts w:ascii="Calibri" w:eastAsia="Calibri" w:hAnsi="Calibri" w:cs="Calibri"/>
          <w:sz w:val="24"/>
          <w:szCs w:val="24"/>
        </w:rPr>
        <w:t>Wij hebben vorig jaar geconstateerd dat er voor 2020 nog steeds rekening moest worden gehouden met het noodzakelijk flexibel invullen van een aantal posities in uw organisatie. Uw intentie was om in de loop van 2020 de externe inhuur geleidelijk af te bouwen en deze te vervangen door vast personeel. De meerjarenbegroting 2020-2023 liet voor jaarschijf 2021 daarom een daling van de personele lasten zien. Wij hebben vernomen dat de externe inhuur reeds sterk is verminderd. In de ingediende begroting 2021 zien wij echter geen structurele kostendaling, maar een kostenverhoging op het onderdeel personele uitgaven. Debet hieraan is, naast de afgesproken indexering, onder andere de wijziging van de functieschaal van de directeur, de uitvoering van de regionale projectadministratie en het opnemen van een structureel budget voor inhuur. Wij begrijpen deze wijzigingen, maar vinden het teleurstellend dat er opnieuw extra budget wordt gevraagd voor personeel.</w:t>
      </w:r>
    </w:p>
    <w:p w14:paraId="5645D774" w14:textId="59FD1631" w:rsidR="009A6337" w:rsidRDefault="009A6337">
      <w:pPr>
        <w:spacing w:after="0" w:line="240" w:lineRule="auto"/>
        <w:rPr>
          <w:rFonts w:ascii="Calibri" w:eastAsia="Calibri" w:hAnsi="Calibri" w:cs="Calibri"/>
          <w:sz w:val="24"/>
          <w:szCs w:val="24"/>
        </w:rPr>
      </w:pPr>
    </w:p>
    <w:p w14:paraId="2A9A092A" w14:textId="77777777" w:rsidR="009A6337" w:rsidRDefault="009A6337" w:rsidP="009A6337">
      <w:pPr>
        <w:spacing w:after="0" w:line="240" w:lineRule="auto"/>
        <w:ind w:right="-114"/>
        <w:rPr>
          <w:rFonts w:ascii="Calibri" w:eastAsia="Calibri" w:hAnsi="Calibri" w:cs="Calibri"/>
          <w:sz w:val="24"/>
          <w:szCs w:val="24"/>
        </w:rPr>
      </w:pPr>
    </w:p>
    <w:p w14:paraId="588EDFD5" w14:textId="50676BA9" w:rsidR="009A6337" w:rsidRPr="009A6337" w:rsidRDefault="009A6337" w:rsidP="009A6337">
      <w:pPr>
        <w:spacing w:after="0" w:line="240" w:lineRule="auto"/>
        <w:ind w:right="-114"/>
        <w:rPr>
          <w:rFonts w:ascii="Calibri" w:eastAsia="Calibri" w:hAnsi="Calibri" w:cs="Calibri"/>
          <w:sz w:val="24"/>
          <w:szCs w:val="24"/>
        </w:rPr>
      </w:pPr>
      <w:r>
        <w:rPr>
          <w:rFonts w:ascii="Calibri" w:eastAsia="Calibri" w:hAnsi="Calibri" w:cs="Calibri"/>
          <w:sz w:val="24"/>
          <w:szCs w:val="24"/>
        </w:rPr>
        <w:t>G</w:t>
      </w:r>
      <w:r w:rsidRPr="009A6337">
        <w:rPr>
          <w:rFonts w:ascii="Calibri" w:eastAsia="Calibri" w:hAnsi="Calibri" w:cs="Calibri"/>
          <w:sz w:val="24"/>
          <w:szCs w:val="24"/>
        </w:rPr>
        <w:t>ewijzigde tekst</w:t>
      </w:r>
      <w:r>
        <w:rPr>
          <w:rFonts w:ascii="Calibri" w:eastAsia="Calibri" w:hAnsi="Calibri" w:cs="Calibri"/>
          <w:sz w:val="24"/>
          <w:szCs w:val="24"/>
        </w:rPr>
        <w:t xml:space="preserve"> in de conceptbrief zienswijze:</w:t>
      </w:r>
    </w:p>
    <w:p w14:paraId="7C2DC179" w14:textId="77777777" w:rsidR="009A6337" w:rsidRPr="009A6337" w:rsidRDefault="009A6337" w:rsidP="009A6337">
      <w:pPr>
        <w:spacing w:after="0" w:line="240" w:lineRule="auto"/>
        <w:ind w:right="-114"/>
        <w:rPr>
          <w:rFonts w:ascii="Calibri" w:eastAsia="Calibri" w:hAnsi="Calibri" w:cs="Calibri"/>
          <w:sz w:val="24"/>
          <w:szCs w:val="24"/>
        </w:rPr>
      </w:pPr>
    </w:p>
    <w:bookmarkEnd w:id="0"/>
    <w:p w14:paraId="2A242AF4" w14:textId="77777777" w:rsidR="001B374F" w:rsidRPr="001B374F" w:rsidRDefault="001B374F" w:rsidP="001B374F">
      <w:pPr>
        <w:autoSpaceDE w:val="0"/>
        <w:autoSpaceDN w:val="0"/>
        <w:adjustRightInd w:val="0"/>
        <w:spacing w:after="0" w:line="240" w:lineRule="auto"/>
        <w:rPr>
          <w:rFonts w:ascii="Calibri" w:eastAsia="Calibri" w:hAnsi="Calibri" w:cs="Calibri"/>
          <w:sz w:val="24"/>
          <w:szCs w:val="24"/>
        </w:rPr>
      </w:pPr>
      <w:r w:rsidRPr="001B374F">
        <w:rPr>
          <w:rFonts w:ascii="Calibri" w:eastAsia="Calibri" w:hAnsi="Calibri" w:cs="Calibri"/>
          <w:sz w:val="24"/>
          <w:szCs w:val="24"/>
        </w:rPr>
        <w:t>Wij hebben vorig jaar geconstateerd dat er voor 2020 nog steeds rekening moest worden gehouden met het noodzakelijk flexibel invullen van een aantal posities in uw organisatie. Uw intentie was om in de loop van 2020 de externe inhuur geleidelijk af te bouwen en deze te vervangen door vast personeel. De meerjarenbegroting 2020-2023 liet voor jaarschijf 2021 daarom een daling van de personele lasten zien. Wij hebben vernomen dat de externe inhuur reeds sterk is verminderd. In de ingediende begroting 2021 zien wij echter geen structurele kostendaling, maar een kostenverhoging op het onderdeel personele uitgaven. Debet hieraan is, naast de afgesproken indexering, onder andere de wijziging van de functieschaal van de directeur, de uitvoering van de regionale projectadministratie en het opnemen van een structureel budget voor inhuur. Wij begrijpen deze wijzigingen, maar vinden het teleurstellend dat er opnieuw extra budget wordt gevraagd voor personeel.</w:t>
      </w:r>
      <w:r>
        <w:rPr>
          <w:rFonts w:ascii="Calibri" w:eastAsia="Calibri" w:hAnsi="Calibri" w:cs="Calibri"/>
          <w:sz w:val="24"/>
          <w:szCs w:val="24"/>
        </w:rPr>
        <w:t xml:space="preserve"> </w:t>
      </w:r>
      <w:bookmarkStart w:id="1" w:name="_Hlk41214099"/>
      <w:r w:rsidRPr="001B374F">
        <w:rPr>
          <w:rFonts w:ascii="Calibri" w:eastAsia="Calibri" w:hAnsi="Calibri" w:cs="Calibri"/>
          <w:sz w:val="24"/>
          <w:szCs w:val="24"/>
        </w:rPr>
        <w:t>Wij willen u dan ook dringend verzoeken volgend jaar de personeelskosten binnen begroting te houden en niet wederom om extra budget voor personeel te vragen.</w:t>
      </w:r>
    </w:p>
    <w:bookmarkEnd w:id="1"/>
    <w:p w14:paraId="0D7EE00B" w14:textId="48909A1F" w:rsidR="009A6337" w:rsidRPr="009A6337" w:rsidRDefault="009A6337" w:rsidP="001B374F">
      <w:pPr>
        <w:autoSpaceDE w:val="0"/>
        <w:autoSpaceDN w:val="0"/>
        <w:adjustRightInd w:val="0"/>
        <w:spacing w:after="0" w:line="240" w:lineRule="auto"/>
        <w:rPr>
          <w:rFonts w:ascii="Calibri" w:eastAsia="Calibri" w:hAnsi="Calibri" w:cs="Calibri"/>
          <w:sz w:val="24"/>
          <w:szCs w:val="24"/>
        </w:rPr>
      </w:pPr>
    </w:p>
    <w:sectPr w:rsidR="009A6337" w:rsidRPr="009A6337" w:rsidSect="00B43F82">
      <w:type w:val="continuous"/>
      <w:pgSz w:w="11900" w:h="16840"/>
      <w:pgMar w:top="1417" w:right="1417" w:bottom="630" w:left="1417" w:header="708" w:footer="13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8E7D2" w14:textId="77777777" w:rsidR="00112AA9" w:rsidRDefault="00112AA9">
      <w:pPr>
        <w:spacing w:after="0" w:line="240" w:lineRule="auto"/>
      </w:pPr>
      <w:r>
        <w:separator/>
      </w:r>
    </w:p>
  </w:endnote>
  <w:endnote w:type="continuationSeparator" w:id="0">
    <w:p w14:paraId="457C9AE3" w14:textId="77777777" w:rsidR="00112AA9" w:rsidRDefault="00112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ABB2A" w14:textId="4B251F2F" w:rsidR="006F6B2E" w:rsidRDefault="00B43F82">
    <w:pPr>
      <w:pStyle w:val="Voettekst"/>
      <w:tabs>
        <w:tab w:val="clear" w:pos="9072"/>
        <w:tab w:val="right" w:pos="9046"/>
      </w:tabs>
    </w:pPr>
    <w:r>
      <w:rPr>
        <w:noProof/>
      </w:rPr>
      <mc:AlternateContent>
        <mc:Choice Requires="wps">
          <w:drawing>
            <wp:anchor distT="152400" distB="152400" distL="152400" distR="152400" simplePos="0" relativeHeight="251661312" behindDoc="1" locked="0" layoutInCell="1" allowOverlap="1" wp14:anchorId="1875C81A" wp14:editId="4B9A7825">
              <wp:simplePos x="0" y="0"/>
              <wp:positionH relativeFrom="page">
                <wp:posOffset>846306</wp:posOffset>
              </wp:positionH>
              <wp:positionV relativeFrom="page">
                <wp:posOffset>10369685</wp:posOffset>
              </wp:positionV>
              <wp:extent cx="6055360" cy="343535"/>
              <wp:effectExtent l="0" t="0" r="21590" b="18415"/>
              <wp:wrapNone/>
              <wp:docPr id="1073741828" name="officeArt object" descr="Text Box 10"/>
              <wp:cNvGraphicFramePr/>
              <a:graphic xmlns:a="http://schemas.openxmlformats.org/drawingml/2006/main">
                <a:graphicData uri="http://schemas.microsoft.com/office/word/2010/wordprocessingShape">
                  <wps:wsp>
                    <wps:cNvSpPr/>
                    <wps:spPr>
                      <a:xfrm>
                        <a:off x="0" y="0"/>
                        <a:ext cx="6055360" cy="343535"/>
                      </a:xfrm>
                      <a:prstGeom prst="rect">
                        <a:avLst/>
                      </a:prstGeom>
                      <a:solidFill>
                        <a:srgbClr val="FF0000"/>
                      </a:solidFill>
                      <a:ln w="6350" cap="flat">
                        <a:solidFill>
                          <a:srgbClr val="FF0000"/>
                        </a:solidFill>
                        <a:prstDash val="solid"/>
                        <a:miter lim="800000"/>
                      </a:ln>
                      <a:effectLst/>
                    </wps:spPr>
                    <wps:bodyPr/>
                  </wps:wsp>
                </a:graphicData>
              </a:graphic>
              <wp14:sizeRelH relativeFrom="margin">
                <wp14:pctWidth>0</wp14:pctWidth>
              </wp14:sizeRelH>
            </wp:anchor>
          </w:drawing>
        </mc:Choice>
        <mc:Fallback>
          <w:pict>
            <v:rect w14:anchorId="49C648FB" id="officeArt object" o:spid="_x0000_s1026" alt="Text Box 10" style="position:absolute;margin-left:66.65pt;margin-top:816.5pt;width:476.8pt;height:27.05pt;z-index:-251655168;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" fillcolor="red" strokecolor="red" strokeweight=".5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4B5A7" w14:textId="77777777" w:rsidR="00112AA9" w:rsidRDefault="00112AA9">
      <w:pPr>
        <w:spacing w:after="0" w:line="240" w:lineRule="auto"/>
      </w:pPr>
      <w:r>
        <w:separator/>
      </w:r>
    </w:p>
  </w:footnote>
  <w:footnote w:type="continuationSeparator" w:id="0">
    <w:p w14:paraId="612AFCB5" w14:textId="77777777" w:rsidR="00112AA9" w:rsidRDefault="00112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468D5" w14:textId="6357562B" w:rsidR="006F6B2E" w:rsidRDefault="004457B3">
    <w:pPr>
      <w:rPr>
        <w:sz w:val="18"/>
        <w:szCs w:val="18"/>
      </w:rPr>
    </w:pPr>
    <w:r>
      <w:rPr>
        <w:noProof/>
      </w:rPr>
      <w:drawing>
        <wp:anchor distT="0" distB="0" distL="114300" distR="114300" simplePos="0" relativeHeight="251666432" behindDoc="0" locked="0" layoutInCell="1" allowOverlap="1" wp14:anchorId="52FCF701" wp14:editId="2E56B249">
          <wp:simplePos x="0" y="0"/>
          <wp:positionH relativeFrom="margin">
            <wp:posOffset>4999490</wp:posOffset>
          </wp:positionH>
          <wp:positionV relativeFrom="paragraph">
            <wp:posOffset>10795</wp:posOffset>
          </wp:positionV>
          <wp:extent cx="861060" cy="826135"/>
          <wp:effectExtent l="0" t="0" r="0" b="0"/>
          <wp:wrapNone/>
          <wp:docPr id="12" name="Picture 12" descr="C:\Users\margotkr\Desktop\Logo_FvdB-2-SHARP.jpg"/>
          <wp:cNvGraphicFramePr/>
          <a:graphic xmlns:a="http://schemas.openxmlformats.org/drawingml/2006/main">
            <a:graphicData uri="http://schemas.openxmlformats.org/drawingml/2006/picture">
              <pic:pic xmlns:pic="http://schemas.openxmlformats.org/drawingml/2006/picture">
                <pic:nvPicPr>
                  <pic:cNvPr id="12" name="Picture 12" descr="C:\Users\margotkr\Desktop\Logo_FvdB-2-SHARP.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1060" cy="8261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3B583BBD" wp14:editId="2C874801">
          <wp:simplePos x="0" y="0"/>
          <wp:positionH relativeFrom="column">
            <wp:posOffset>3618325</wp:posOffset>
          </wp:positionH>
          <wp:positionV relativeFrom="paragraph">
            <wp:posOffset>21590</wp:posOffset>
          </wp:positionV>
          <wp:extent cx="1283335" cy="808355"/>
          <wp:effectExtent l="0" t="0" r="0" b="0"/>
          <wp:wrapNone/>
          <wp:docPr id="11" name="Afbeelding 1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3335" cy="808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3F82">
      <w:rPr>
        <w:noProof/>
      </w:rPr>
      <mc:AlternateContent>
        <mc:Choice Requires="wps">
          <w:drawing>
            <wp:anchor distT="152400" distB="152400" distL="152400" distR="152400" simplePos="0" relativeHeight="251658240" behindDoc="1" locked="0" layoutInCell="1" allowOverlap="1" wp14:anchorId="35CDF656" wp14:editId="51EE2F1B">
              <wp:simplePos x="0" y="0"/>
              <wp:positionH relativeFrom="page">
                <wp:posOffset>846306</wp:posOffset>
              </wp:positionH>
              <wp:positionV relativeFrom="page">
                <wp:align>top</wp:align>
              </wp:positionV>
              <wp:extent cx="6055631" cy="335915"/>
              <wp:effectExtent l="0" t="0" r="2540" b="6985"/>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6055631" cy="335915"/>
                      </a:xfrm>
                      <a:prstGeom prst="rect">
                        <a:avLst/>
                      </a:prstGeom>
                      <a:solidFill>
                        <a:srgbClr val="FF0000"/>
                      </a:solidFill>
                      <a:ln w="12700" cap="flat">
                        <a:noFill/>
                        <a:miter lim="400000"/>
                      </a:ln>
                      <a:effectLst/>
                    </wps:spPr>
                    <wps:txbx>
                      <w:txbxContent>
                        <w:p w14:paraId="477C3452" w14:textId="77777777" w:rsidR="006F6B2E" w:rsidRDefault="001F51C3">
                          <w:pPr>
                            <w:shd w:val="clear" w:color="auto" w:fill="FF0000"/>
                          </w:pPr>
                          <w:r>
                            <w:t xml:space="preserve"> </w:t>
                          </w:r>
                        </w:p>
                      </w:txbxContent>
                    </wps:txbx>
                    <wps:bodyPr wrap="square" lIns="0" tIns="0" rIns="0" bIns="0" numCol="1" anchor="t">
                      <a:noAutofit/>
                    </wps:bodyPr>
                  </wps:wsp>
                </a:graphicData>
              </a:graphic>
              <wp14:sizeRelH relativeFrom="margin">
                <wp14:pctWidth>0</wp14:pctWidth>
              </wp14:sizeRelH>
            </wp:anchor>
          </w:drawing>
        </mc:Choice>
        <mc:Fallback>
          <w:pict>
            <v:shapetype w14:anchorId="35CDF656" id="_x0000_t202" coordsize="21600,21600" o:spt="202" path="m,l,21600r21600,l21600,xe">
              <v:stroke joinstyle="miter"/>
              <v:path gradientshapeok="t" o:connecttype="rect"/>
            </v:shapetype>
            <v:shape id="officeArt object" o:spid="_x0000_s1026" type="#_x0000_t202" alt="Text Box 2" style="position:absolute;margin-left:66.65pt;margin-top:0;width:476.8pt;height:26.45pt;z-index:-251658240;visibility:visible;mso-wrap-style:square;mso-width-percent:0;mso-wrap-distance-left:12pt;mso-wrap-distance-top:12pt;mso-wrap-distance-right:12pt;mso-wrap-distance-bottom:12pt;mso-position-horizontal:absolute;mso-position-horizontal-relative:page;mso-position-vertical:top;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" fillcolor="red" stroked="f" strokeweight="1pt">
              <v:stroke miterlimit="4"/>
              <v:textbox inset="0,0,0,0">
                <w:txbxContent>
                  <w:p w14:paraId="477C3452" w14:textId="77777777" w:rsidR="006F6B2E" w:rsidRDefault="001F51C3">
                    <w:pPr>
                      <w:shd w:val="clear" w:color="auto" w:fill="FF0000"/>
                    </w:pPr>
                    <w:r>
                      <w:t xml:space="preserve"> </w:t>
                    </w:r>
                  </w:p>
                </w:txbxContent>
              </v:textbox>
              <w10:wrap anchorx="page" anchory="page"/>
            </v:shape>
          </w:pict>
        </mc:Fallback>
      </mc:AlternateContent>
    </w:r>
    <w:r w:rsidR="00B43F82">
      <w:rPr>
        <w:rFonts w:ascii="Times New Roman" w:hAnsi="Times New Roman" w:cs="Times New Roman"/>
        <w:noProof/>
        <w:sz w:val="24"/>
        <w:szCs w:val="24"/>
        <w:bdr w:val="none" w:sz="0" w:space="0" w:color="auto" w:frame="1"/>
      </w:rPr>
      <w:drawing>
        <wp:anchor distT="0" distB="0" distL="114300" distR="114300" simplePos="0" relativeHeight="251672576" behindDoc="0" locked="0" layoutInCell="1" allowOverlap="1" wp14:anchorId="2BD2E759" wp14:editId="089E01CC">
          <wp:simplePos x="0" y="0"/>
          <wp:positionH relativeFrom="column">
            <wp:posOffset>2056225</wp:posOffset>
          </wp:positionH>
          <wp:positionV relativeFrom="paragraph">
            <wp:posOffset>-57988</wp:posOffset>
          </wp:positionV>
          <wp:extent cx="1556385" cy="1089660"/>
          <wp:effectExtent l="0" t="0" r="5715" b="0"/>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56385" cy="1089660"/>
                  </a:xfrm>
                  <a:prstGeom prst="rect">
                    <a:avLst/>
                  </a:prstGeom>
                  <a:noFill/>
                  <a:ln>
                    <a:noFill/>
                  </a:ln>
                </pic:spPr>
              </pic:pic>
            </a:graphicData>
          </a:graphic>
        </wp:anchor>
      </w:drawing>
    </w:r>
    <w:r w:rsidR="00B43F82">
      <w:rPr>
        <w:noProof/>
      </w:rPr>
      <w:drawing>
        <wp:anchor distT="0" distB="0" distL="114300" distR="114300" simplePos="0" relativeHeight="251664384" behindDoc="0" locked="0" layoutInCell="1" allowOverlap="1" wp14:anchorId="5A63D6CA" wp14:editId="077A9D20">
          <wp:simplePos x="0" y="0"/>
          <wp:positionH relativeFrom="column">
            <wp:posOffset>1092754</wp:posOffset>
          </wp:positionH>
          <wp:positionV relativeFrom="paragraph">
            <wp:posOffset>3405</wp:posOffset>
          </wp:positionV>
          <wp:extent cx="840740" cy="840740"/>
          <wp:effectExtent l="0" t="0" r="0" b="0"/>
          <wp:wrapNone/>
          <wp:docPr id="7" name="Afbeelding 1" descr="C:\Users\Rob\Documents\- ROBs documenten\Politiek Rob\Formats e.d\Logo CDA.jpg"/>
          <wp:cNvGraphicFramePr/>
          <a:graphic xmlns:a="http://schemas.openxmlformats.org/drawingml/2006/main">
            <a:graphicData uri="http://schemas.openxmlformats.org/drawingml/2006/picture">
              <pic:pic xmlns:pic="http://schemas.openxmlformats.org/drawingml/2006/picture">
                <pic:nvPicPr>
                  <pic:cNvPr id="7" name="Afbeelding 1" descr="C:\Users\Rob\Documents\- ROBs documenten\Politiek Rob\Formats e.d\Logo CDA.jp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0740" cy="840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5C56">
      <w:rPr>
        <w:noProof/>
      </w:rPr>
      <w:drawing>
        <wp:anchor distT="152400" distB="152400" distL="152400" distR="152400" simplePos="0" relativeHeight="251660288" behindDoc="1" locked="0" layoutInCell="1" allowOverlap="1" wp14:anchorId="0E09ECF3" wp14:editId="4CA12B22">
          <wp:simplePos x="0" y="0"/>
          <wp:positionH relativeFrom="page">
            <wp:posOffset>700216</wp:posOffset>
          </wp:positionH>
          <wp:positionV relativeFrom="page">
            <wp:posOffset>337751</wp:posOffset>
          </wp:positionV>
          <wp:extent cx="1276865" cy="1268627"/>
          <wp:effectExtent l="0" t="0" r="0" b="8255"/>
          <wp:wrapNone/>
          <wp:docPr id="1073741827" name="officeArt object" descr="C:\Users\margotkr\Desktop\Nieuw logo met roos en Zoetermeer.png"/>
          <wp:cNvGraphicFramePr/>
          <a:graphic xmlns:a="http://schemas.openxmlformats.org/drawingml/2006/main">
            <a:graphicData uri="http://schemas.openxmlformats.org/drawingml/2006/picture">
              <pic:pic xmlns:pic="http://schemas.openxmlformats.org/drawingml/2006/picture">
                <pic:nvPicPr>
                  <pic:cNvPr id="1073741827" name="C:\Users\margotkr\Desktop\Nieuw logo met roos en Zoetermeer.png" descr="C:\Users\margotkr\Desktop\Nieuw logo met roos en Zoetermeer.png"/>
                  <pic:cNvPicPr>
                    <a:picLocks noChangeAspect="1"/>
                  </pic:cNvPicPr>
                </pic:nvPicPr>
                <pic:blipFill>
                  <a:blip r:embed="rId5"/>
                  <a:stretch>
                    <a:fillRect/>
                  </a:stretch>
                </pic:blipFill>
                <pic:spPr>
                  <a:xfrm>
                    <a:off x="0" y="0"/>
                    <a:ext cx="1276865" cy="1268627"/>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1F51C3">
      <w:rPr>
        <w:noProof/>
      </w:rPr>
      <mc:AlternateContent>
        <mc:Choice Requires="wps">
          <w:drawing>
            <wp:anchor distT="152400" distB="152400" distL="152400" distR="152400" simplePos="0" relativeHeight="251659264" behindDoc="1" locked="0" layoutInCell="1" allowOverlap="1" wp14:anchorId="191730FB" wp14:editId="67A6503E">
              <wp:simplePos x="0" y="0"/>
              <wp:positionH relativeFrom="page">
                <wp:posOffset>785812</wp:posOffset>
              </wp:positionH>
              <wp:positionV relativeFrom="page">
                <wp:posOffset>561975</wp:posOffset>
              </wp:positionV>
              <wp:extent cx="4720272" cy="504191"/>
              <wp:effectExtent l="0" t="0" r="0" b="0"/>
              <wp:wrapNone/>
              <wp:docPr id="1073741826" name="officeArt object" descr="Tekstvak 2"/>
              <wp:cNvGraphicFramePr/>
              <a:graphic xmlns:a="http://schemas.openxmlformats.org/drawingml/2006/main">
                <a:graphicData uri="http://schemas.microsoft.com/office/word/2010/wordprocessingShape">
                  <wps:wsp>
                    <wps:cNvSpPr/>
                    <wps:spPr>
                      <a:xfrm>
                        <a:off x="0" y="0"/>
                        <a:ext cx="4720272" cy="504191"/>
                      </a:xfrm>
                      <a:prstGeom prst="rect">
                        <a:avLst/>
                      </a:prstGeom>
                      <a:solidFill>
                        <a:srgbClr val="FFFFFF"/>
                      </a:solidFill>
                      <a:ln w="12700" cap="flat">
                        <a:noFill/>
                        <a:miter lim="400000"/>
                      </a:ln>
                      <a:effectLst/>
                    </wps:spPr>
                    <wps:bodyPr/>
                  </wps:wsp>
                </a:graphicData>
              </a:graphic>
            </wp:anchor>
          </w:drawing>
        </mc:Choice>
        <mc:Fallback>
          <w:pict>
            <v:rect w14:anchorId="682D0A11" id="officeArt object" o:spid="_x0000_s1026" alt="Tekstvak 2" style="position:absolute;margin-left:61.85pt;margin-top:44.25pt;width:371.65pt;height:39.7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" stroked="f" strokeweight="1pt">
              <v:stroke miterlimit="4"/>
              <w10:wrap anchorx="page" anchory="page"/>
            </v:rect>
          </w:pict>
        </mc:Fallback>
      </mc:AlternateContent>
    </w:r>
  </w:p>
  <w:p w14:paraId="2896B7EE" w14:textId="5FEE5BAC" w:rsidR="006F6B2E" w:rsidRPr="00E46C53" w:rsidRDefault="006F6B2E" w:rsidP="00233F2F">
    <w:pPr>
      <w:pStyle w:val="Koptekst"/>
      <w:tabs>
        <w:tab w:val="clear" w:pos="4536"/>
        <w:tab w:val="clear" w:pos="9072"/>
        <w:tab w:val="left" w:pos="708"/>
        <w:tab w:val="left" w:pos="6461"/>
      </w:tabs>
      <w:rPr>
        <w:b/>
      </w:rPr>
    </w:pPr>
  </w:p>
  <w:p w14:paraId="6B661B21" w14:textId="60E62E84" w:rsidR="00B43F82" w:rsidRDefault="00B43F82" w:rsidP="00233F2F">
    <w:pPr>
      <w:pStyle w:val="Koptekst"/>
      <w:tabs>
        <w:tab w:val="clear" w:pos="9072"/>
        <w:tab w:val="right" w:pos="9046"/>
      </w:tabs>
      <w:jc w:val="center"/>
    </w:pPr>
  </w:p>
  <w:p w14:paraId="74B64583" w14:textId="190227ED" w:rsidR="00B43F82" w:rsidRDefault="00B43F82" w:rsidP="00233F2F">
    <w:pPr>
      <w:pStyle w:val="Koptekst"/>
      <w:tabs>
        <w:tab w:val="clear" w:pos="9072"/>
        <w:tab w:val="right" w:pos="9046"/>
      </w:tabs>
      <w:jc w:val="center"/>
    </w:pPr>
    <w:r w:rsidRPr="0045596D">
      <w:rPr>
        <w:noProof/>
        <w:lang w:val="en-US"/>
      </w:rPr>
      <w:drawing>
        <wp:anchor distT="0" distB="0" distL="114300" distR="114300" simplePos="0" relativeHeight="251668480" behindDoc="0" locked="0" layoutInCell="1" allowOverlap="1" wp14:anchorId="51C65D26" wp14:editId="6B3A55EF">
          <wp:simplePos x="0" y="0"/>
          <wp:positionH relativeFrom="margin">
            <wp:align>left</wp:align>
          </wp:positionH>
          <wp:positionV relativeFrom="paragraph">
            <wp:posOffset>213671</wp:posOffset>
          </wp:positionV>
          <wp:extent cx="1072271" cy="787940"/>
          <wp:effectExtent l="0" t="0" r="0" b="0"/>
          <wp:wrapNone/>
          <wp:docPr id="3" name="Afbeelding 2" descr="LHN-nieuw-logo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N-nieuw-logokl.jpg"/>
                  <pic:cNvPicPr/>
                </pic:nvPicPr>
                <pic:blipFill>
                  <a:blip r:embed="rId6" cstate="print"/>
                  <a:stretch>
                    <a:fillRect/>
                  </a:stretch>
                </pic:blipFill>
                <pic:spPr>
                  <a:xfrm>
                    <a:off x="0" y="0"/>
                    <a:ext cx="1079761" cy="793444"/>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70528" behindDoc="0" locked="0" layoutInCell="1" allowOverlap="1" wp14:anchorId="076F9A03" wp14:editId="56547615">
          <wp:simplePos x="0" y="0"/>
          <wp:positionH relativeFrom="margin">
            <wp:posOffset>1244910</wp:posOffset>
          </wp:positionH>
          <wp:positionV relativeFrom="paragraph">
            <wp:posOffset>210496</wp:posOffset>
          </wp:positionV>
          <wp:extent cx="971917" cy="680937"/>
          <wp:effectExtent l="0" t="0" r="0" b="5080"/>
          <wp:wrapNone/>
          <wp:docPr id="10" name="Picture 10" descr="C:\Users\margotkr\Desktop\ZV-logo_nw-20171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otkr\Desktop\ZV-logo_nw-2017103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917" cy="6809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023537" w14:textId="75223006" w:rsidR="00B43F82" w:rsidRDefault="00B43F82" w:rsidP="00233F2F">
    <w:pPr>
      <w:pStyle w:val="Koptekst"/>
      <w:tabs>
        <w:tab w:val="clear" w:pos="9072"/>
        <w:tab w:val="right" w:pos="9046"/>
      </w:tabs>
      <w:jc w:val="center"/>
    </w:pPr>
  </w:p>
  <w:p w14:paraId="496B8DEB" w14:textId="23EDD037" w:rsidR="00B43F82" w:rsidRDefault="00B43F82" w:rsidP="00233F2F">
    <w:pPr>
      <w:pStyle w:val="Koptekst"/>
      <w:tabs>
        <w:tab w:val="clear" w:pos="9072"/>
        <w:tab w:val="right" w:pos="9046"/>
      </w:tabs>
      <w:jc w:val="center"/>
    </w:pPr>
  </w:p>
  <w:p w14:paraId="391AE560" w14:textId="4A7F437C" w:rsidR="006F6B2E" w:rsidRDefault="006F6B2E" w:rsidP="00233F2F">
    <w:pPr>
      <w:pStyle w:val="Koptekst"/>
      <w:tabs>
        <w:tab w:val="clear" w:pos="9072"/>
        <w:tab w:val="right" w:pos="904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919FD"/>
    <w:multiLevelType w:val="hybridMultilevel"/>
    <w:tmpl w:val="4BC8D04C"/>
    <w:styleLink w:val="Gemporteerdestijl2"/>
    <w:lvl w:ilvl="0" w:tplc="697E85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E6B2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A21A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1E8A5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5048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B2E1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9E81E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CE94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9C96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5DC2395"/>
    <w:multiLevelType w:val="hybridMultilevel"/>
    <w:tmpl w:val="7188FC8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28A57DB5"/>
    <w:multiLevelType w:val="hybridMultilevel"/>
    <w:tmpl w:val="B93A7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A31DF"/>
    <w:multiLevelType w:val="hybridMultilevel"/>
    <w:tmpl w:val="EFCE3998"/>
    <w:numStyleLink w:val="Gemporteerdestijl1"/>
  </w:abstractNum>
  <w:abstractNum w:abstractNumId="4" w15:restartNumberingAfterBreak="0">
    <w:nsid w:val="31EF64EE"/>
    <w:multiLevelType w:val="hybridMultilevel"/>
    <w:tmpl w:val="A790E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205467"/>
    <w:multiLevelType w:val="hybridMultilevel"/>
    <w:tmpl w:val="855E0754"/>
    <w:lvl w:ilvl="0" w:tplc="7FB6EAC8">
      <w:start w:val="8"/>
      <w:numFmt w:val="bullet"/>
      <w:lvlText w:val="-"/>
      <w:lvlJc w:val="left"/>
      <w:pPr>
        <w:ind w:left="720" w:hanging="360"/>
      </w:pPr>
      <w:rPr>
        <w:rFonts w:ascii="Calibri" w:eastAsia="Calibri" w:hAnsi="Calibri" w:cs="Calibri" w:hint="default"/>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9E101B7"/>
    <w:multiLevelType w:val="hybridMultilevel"/>
    <w:tmpl w:val="11C2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803CD5"/>
    <w:multiLevelType w:val="hybridMultilevel"/>
    <w:tmpl w:val="4BC8D04C"/>
    <w:numStyleLink w:val="Gemporteerdestijl2"/>
  </w:abstractNum>
  <w:abstractNum w:abstractNumId="8" w15:restartNumberingAfterBreak="0">
    <w:nsid w:val="6CB81666"/>
    <w:multiLevelType w:val="hybridMultilevel"/>
    <w:tmpl w:val="1AB60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4E78E7"/>
    <w:multiLevelType w:val="hybridMultilevel"/>
    <w:tmpl w:val="6E26224E"/>
    <w:lvl w:ilvl="0" w:tplc="60BEE8D2">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7C2D63"/>
    <w:multiLevelType w:val="hybridMultilevel"/>
    <w:tmpl w:val="F6782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C3797A"/>
    <w:multiLevelType w:val="hybridMultilevel"/>
    <w:tmpl w:val="2012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CF4659"/>
    <w:multiLevelType w:val="hybridMultilevel"/>
    <w:tmpl w:val="EFCE3998"/>
    <w:styleLink w:val="Gemporteerdestijl1"/>
    <w:lvl w:ilvl="0" w:tplc="D518846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EA6E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04A4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8E78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F22E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A4A0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A69DD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267A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3C4B3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77931DA7"/>
    <w:multiLevelType w:val="hybridMultilevel"/>
    <w:tmpl w:val="6DF4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193A13"/>
    <w:multiLevelType w:val="multilevel"/>
    <w:tmpl w:val="3528A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0"/>
  </w:num>
  <w:num w:numId="4">
    <w:abstractNumId w:val="7"/>
  </w:num>
  <w:num w:numId="5">
    <w:abstractNumId w:val="5"/>
  </w:num>
  <w:num w:numId="6">
    <w:abstractNumId w:val="9"/>
  </w:num>
  <w:num w:numId="7">
    <w:abstractNumId w:val="1"/>
  </w:num>
  <w:num w:numId="8">
    <w:abstractNumId w:val="4"/>
  </w:num>
  <w:num w:numId="9">
    <w:abstractNumId w:val="6"/>
  </w:num>
  <w:num w:numId="10">
    <w:abstractNumId w:val="11"/>
  </w:num>
  <w:num w:numId="11">
    <w:abstractNumId w:val="10"/>
  </w:num>
  <w:num w:numId="12">
    <w:abstractNumId w:val="14"/>
  </w:num>
  <w:num w:numId="13">
    <w:abstractNumId w:val="8"/>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B2E"/>
    <w:rsid w:val="00004B76"/>
    <w:rsid w:val="00027532"/>
    <w:rsid w:val="000414C9"/>
    <w:rsid w:val="000C62C8"/>
    <w:rsid w:val="000D2074"/>
    <w:rsid w:val="00112AA9"/>
    <w:rsid w:val="00123E7F"/>
    <w:rsid w:val="00136706"/>
    <w:rsid w:val="00181F84"/>
    <w:rsid w:val="001929B7"/>
    <w:rsid w:val="001A365A"/>
    <w:rsid w:val="001B374F"/>
    <w:rsid w:val="001B40D3"/>
    <w:rsid w:val="001D3680"/>
    <w:rsid w:val="001E31F0"/>
    <w:rsid w:val="001F3BB4"/>
    <w:rsid w:val="001F51C3"/>
    <w:rsid w:val="0020420A"/>
    <w:rsid w:val="00220F7E"/>
    <w:rsid w:val="00233F2F"/>
    <w:rsid w:val="00295E45"/>
    <w:rsid w:val="002E73D7"/>
    <w:rsid w:val="00323BF0"/>
    <w:rsid w:val="00332AA4"/>
    <w:rsid w:val="003476AB"/>
    <w:rsid w:val="00371F2C"/>
    <w:rsid w:val="003B74AE"/>
    <w:rsid w:val="004262C2"/>
    <w:rsid w:val="00445124"/>
    <w:rsid w:val="004457B3"/>
    <w:rsid w:val="00452FBC"/>
    <w:rsid w:val="00484239"/>
    <w:rsid w:val="004846BD"/>
    <w:rsid w:val="00492288"/>
    <w:rsid w:val="004E6769"/>
    <w:rsid w:val="005438F5"/>
    <w:rsid w:val="005527C4"/>
    <w:rsid w:val="00556144"/>
    <w:rsid w:val="00594736"/>
    <w:rsid w:val="005B185B"/>
    <w:rsid w:val="005C3E78"/>
    <w:rsid w:val="005D5D4F"/>
    <w:rsid w:val="0067270D"/>
    <w:rsid w:val="006F6B2E"/>
    <w:rsid w:val="006F7533"/>
    <w:rsid w:val="006F7D8F"/>
    <w:rsid w:val="007149D5"/>
    <w:rsid w:val="00730997"/>
    <w:rsid w:val="00734774"/>
    <w:rsid w:val="0076345B"/>
    <w:rsid w:val="00773672"/>
    <w:rsid w:val="007C7B63"/>
    <w:rsid w:val="007E4DBA"/>
    <w:rsid w:val="009714A6"/>
    <w:rsid w:val="00976770"/>
    <w:rsid w:val="009A6337"/>
    <w:rsid w:val="00A1303F"/>
    <w:rsid w:val="00A27074"/>
    <w:rsid w:val="00A361F5"/>
    <w:rsid w:val="00AA17E7"/>
    <w:rsid w:val="00AA7DAE"/>
    <w:rsid w:val="00AC0D3A"/>
    <w:rsid w:val="00B334D0"/>
    <w:rsid w:val="00B43F82"/>
    <w:rsid w:val="00B743C9"/>
    <w:rsid w:val="00B93D14"/>
    <w:rsid w:val="00C12843"/>
    <w:rsid w:val="00C970D7"/>
    <w:rsid w:val="00CA5C56"/>
    <w:rsid w:val="00CA622B"/>
    <w:rsid w:val="00D01461"/>
    <w:rsid w:val="00D92D4E"/>
    <w:rsid w:val="00DA481D"/>
    <w:rsid w:val="00DD09C5"/>
    <w:rsid w:val="00DD143F"/>
    <w:rsid w:val="00DF1283"/>
    <w:rsid w:val="00E33898"/>
    <w:rsid w:val="00E46C53"/>
    <w:rsid w:val="00E700E5"/>
    <w:rsid w:val="00EA0A67"/>
    <w:rsid w:val="00EF56B2"/>
    <w:rsid w:val="00F01CDB"/>
    <w:rsid w:val="00F15E7C"/>
    <w:rsid w:val="00FA09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1880C"/>
  <w15:docId w15:val="{816E75F3-C2BA-4441-88E1-63AAAF63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pacing w:after="200" w:line="276" w:lineRule="auto"/>
    </w:pPr>
    <w:rPr>
      <w:rFonts w:ascii="Cambria" w:eastAsia="Cambria" w:hAnsi="Cambria" w:cs="Cambria"/>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tekst">
    <w:name w:val="header"/>
    <w:pPr>
      <w:tabs>
        <w:tab w:val="center" w:pos="4536"/>
        <w:tab w:val="right" w:pos="9072"/>
      </w:tabs>
      <w:spacing w:after="200" w:line="276" w:lineRule="auto"/>
    </w:pPr>
    <w:rPr>
      <w:rFonts w:ascii="Cambria" w:eastAsia="Cambria" w:hAnsi="Cambria" w:cs="Cambria"/>
      <w:color w:val="000000"/>
      <w:sz w:val="22"/>
      <w:szCs w:val="22"/>
      <w:u w:color="000000"/>
    </w:rPr>
  </w:style>
  <w:style w:type="paragraph" w:styleId="Voettekst">
    <w:name w:val="footer"/>
    <w:pPr>
      <w:tabs>
        <w:tab w:val="center" w:pos="4536"/>
        <w:tab w:val="right" w:pos="9072"/>
      </w:tabs>
      <w:spacing w:after="200" w:line="276" w:lineRule="auto"/>
    </w:pPr>
    <w:rPr>
      <w:rFonts w:ascii="Cambria" w:eastAsia="Cambria" w:hAnsi="Cambria" w:cs="Cambria"/>
      <w:color w:val="000000"/>
      <w:sz w:val="22"/>
      <w:szCs w:val="22"/>
      <w:u w:color="000000"/>
    </w:rPr>
  </w:style>
  <w:style w:type="numbering" w:customStyle="1" w:styleId="Gemporteerdestijl1">
    <w:name w:val="Geïmporteerde stijl 1"/>
    <w:pPr>
      <w:numPr>
        <w:numId w:val="1"/>
      </w:numPr>
    </w:pPr>
  </w:style>
  <w:style w:type="paragraph" w:styleId="Lijstalinea">
    <w:name w:val="List Paragraph"/>
    <w:uiPriority w:val="34"/>
    <w:qFormat/>
    <w:pPr>
      <w:spacing w:after="160" w:line="256" w:lineRule="auto"/>
      <w:ind w:left="720"/>
    </w:pPr>
    <w:rPr>
      <w:rFonts w:ascii="Calibri" w:eastAsia="Calibri" w:hAnsi="Calibri" w:cs="Calibri"/>
      <w:color w:val="000000"/>
      <w:sz w:val="22"/>
      <w:szCs w:val="22"/>
      <w:u w:color="000000"/>
    </w:rPr>
  </w:style>
  <w:style w:type="numbering" w:customStyle="1" w:styleId="Gemporteerdestijl2">
    <w:name w:val="Geïmporteerde stijl 2"/>
    <w:pPr>
      <w:numPr>
        <w:numId w:val="3"/>
      </w:numPr>
    </w:pPr>
  </w:style>
  <w:style w:type="character" w:customStyle="1" w:styleId="Koppeling">
    <w:name w:val="Koppeling"/>
    <w:rPr>
      <w:color w:val="0000FF"/>
      <w:u w:val="single" w:color="0000FF"/>
    </w:rPr>
  </w:style>
  <w:style w:type="character" w:customStyle="1" w:styleId="Hyperlink0">
    <w:name w:val="Hyperlink.0"/>
    <w:basedOn w:val="Koppeling"/>
    <w:rPr>
      <w:rFonts w:ascii="Calibri" w:eastAsia="Calibri" w:hAnsi="Calibri" w:cs="Calibri"/>
      <w:color w:val="0000FF"/>
      <w:sz w:val="24"/>
      <w:szCs w:val="24"/>
      <w:u w:val="single" w:color="0000FF"/>
    </w:rPr>
  </w:style>
  <w:style w:type="paragraph" w:customStyle="1" w:styleId="Default">
    <w:name w:val="Default"/>
    <w:rsid w:val="00E700E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heme="minorEastAsia" w:hAnsi="Arial" w:cs="Arial"/>
      <w:color w:val="000000"/>
      <w:sz w:val="24"/>
      <w:szCs w:val="24"/>
      <w:bdr w:val="none" w:sz="0" w:space="0" w:color="auto"/>
    </w:rPr>
  </w:style>
  <w:style w:type="paragraph" w:customStyle="1" w:styleId="Plattetekst31">
    <w:name w:val="Platte tekst 31"/>
    <w:basedOn w:val="Default"/>
    <w:next w:val="Default"/>
    <w:uiPriority w:val="99"/>
    <w:rsid w:val="00E700E5"/>
    <w:rPr>
      <w:rFonts w:ascii="Times New Roman" w:hAnsi="Times New Roman" w:cs="Times New Roman"/>
      <w:color w:val="auto"/>
      <w:lang w:val="en-US"/>
    </w:rPr>
  </w:style>
  <w:style w:type="paragraph" w:styleId="Normaalweb">
    <w:name w:val="Normal (Web)"/>
    <w:basedOn w:val="Standaard"/>
    <w:uiPriority w:val="99"/>
    <w:unhideWhenUsed/>
    <w:rsid w:val="00004B7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641956">
      <w:bodyDiv w:val="1"/>
      <w:marLeft w:val="0"/>
      <w:marRight w:val="0"/>
      <w:marTop w:val="0"/>
      <w:marBottom w:val="0"/>
      <w:divBdr>
        <w:top w:val="none" w:sz="0" w:space="0" w:color="auto"/>
        <w:left w:val="none" w:sz="0" w:space="0" w:color="auto"/>
        <w:bottom w:val="none" w:sz="0" w:space="0" w:color="auto"/>
        <w:right w:val="none" w:sz="0" w:space="0" w:color="auto"/>
      </w:divBdr>
    </w:div>
    <w:div w:id="2130318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531</Words>
  <Characters>2922</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Suus</dc:creator>
  <cp:lastModifiedBy>Susanne Bout</cp:lastModifiedBy>
  <cp:revision>8</cp:revision>
  <cp:lastPrinted>2018-07-09T17:25:00Z</cp:lastPrinted>
  <dcterms:created xsi:type="dcterms:W3CDTF">2020-05-25T19:13:00Z</dcterms:created>
  <dcterms:modified xsi:type="dcterms:W3CDTF">2020-06-02T13:19:00Z</dcterms:modified>
</cp:coreProperties>
</file>