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46E7DE" w14:textId="77777777" w:rsidR="00566AF5" w:rsidRDefault="00364191">
      <w:pPr>
        <w:spacing w:after="0"/>
        <w:rPr>
          <w:sz w:val="36"/>
          <w:szCs w:val="36"/>
        </w:rPr>
      </w:pPr>
      <w:r>
        <w:rPr>
          <w:sz w:val="36"/>
          <w:szCs w:val="36"/>
        </w:rPr>
        <w:t>Spreektekst Resultatendebat 2019</w:t>
      </w:r>
    </w:p>
    <w:p w14:paraId="3539F841" w14:textId="45D8E4C5" w:rsidR="00566AF5" w:rsidRDefault="00364191">
      <w:pPr>
        <w:spacing w:after="0"/>
        <w:rPr>
          <w:sz w:val="24"/>
          <w:szCs w:val="24"/>
        </w:rPr>
      </w:pPr>
      <w:r>
        <w:rPr>
          <w:sz w:val="24"/>
          <w:szCs w:val="24"/>
        </w:rPr>
        <w:t>Dinsdag 2 juni 2020 – spreektijd: 4 minuten</w:t>
      </w:r>
    </w:p>
    <w:p w14:paraId="0BF5AFD5" w14:textId="77777777" w:rsidR="00566AF5" w:rsidRDefault="00566AF5">
      <w:pPr>
        <w:spacing w:after="0"/>
        <w:rPr>
          <w:sz w:val="28"/>
          <w:szCs w:val="28"/>
        </w:rPr>
      </w:pPr>
    </w:p>
    <w:p w14:paraId="6B67262A" w14:textId="5CF48F9D" w:rsidR="00566AF5" w:rsidRDefault="00421F16">
      <w:pPr>
        <w:spacing w:after="0"/>
        <w:rPr>
          <w:sz w:val="28"/>
          <w:szCs w:val="28"/>
        </w:rPr>
      </w:pPr>
      <w:r>
        <w:rPr>
          <w:sz w:val="28"/>
          <w:szCs w:val="28"/>
        </w:rPr>
        <w:t>We</w:t>
      </w:r>
      <w:r w:rsidR="00364191">
        <w:rPr>
          <w:sz w:val="28"/>
          <w:szCs w:val="28"/>
        </w:rPr>
        <w:t xml:space="preserve"> kijken terug op het collegebeleid van 2019, een jaar waarin besloten werd tot een bezuinigingspakket van </w:t>
      </w:r>
      <w:r>
        <w:rPr>
          <w:sz w:val="28"/>
          <w:szCs w:val="28"/>
        </w:rPr>
        <w:t>14</w:t>
      </w:r>
      <w:r w:rsidR="00364191">
        <w:rPr>
          <w:sz w:val="28"/>
          <w:szCs w:val="28"/>
        </w:rPr>
        <w:t xml:space="preserve"> miljoen euro. De  Partij van de Arbeid stemde tegen dit pakket. In onze Tegenbegroting hebben we aangegeven dat er andere keuzes gemaakt konden worden</w:t>
      </w:r>
      <w:r>
        <w:rPr>
          <w:sz w:val="28"/>
          <w:szCs w:val="28"/>
        </w:rPr>
        <w:t>.</w:t>
      </w:r>
      <w:r w:rsidR="00364191">
        <w:rPr>
          <w:sz w:val="28"/>
          <w:szCs w:val="28"/>
        </w:rPr>
        <w:t xml:space="preserve"> </w:t>
      </w:r>
      <w:r>
        <w:rPr>
          <w:sz w:val="28"/>
          <w:szCs w:val="28"/>
        </w:rPr>
        <w:t>En steeds</w:t>
      </w:r>
      <w:r w:rsidR="00364191">
        <w:rPr>
          <w:sz w:val="28"/>
          <w:szCs w:val="28"/>
        </w:rPr>
        <w:t xml:space="preserve"> hebben we duidelijk aangegeven dat we tegen het bezuinigen op armoedebeleid, kinderen en voorzieningen waren. </w:t>
      </w:r>
    </w:p>
    <w:p w14:paraId="6F300467" w14:textId="77777777" w:rsidR="00566AF5" w:rsidRDefault="00566AF5">
      <w:pPr>
        <w:spacing w:after="0"/>
        <w:rPr>
          <w:sz w:val="28"/>
          <w:szCs w:val="28"/>
        </w:rPr>
      </w:pPr>
    </w:p>
    <w:p w14:paraId="2025DA08" w14:textId="1287787D" w:rsidR="00566AF5" w:rsidRDefault="00364191">
      <w:pPr>
        <w:spacing w:after="0"/>
        <w:rPr>
          <w:sz w:val="28"/>
          <w:szCs w:val="28"/>
        </w:rPr>
      </w:pPr>
      <w:r>
        <w:rPr>
          <w:sz w:val="28"/>
          <w:szCs w:val="28"/>
        </w:rPr>
        <w:t xml:space="preserve">De PvdA heeft afgelopen jaar ook regelmatig het college erop aangesproken het Actieplan Duurzaam en Groen te actualiseren en werk </w:t>
      </w:r>
      <w:r w:rsidR="00421F16">
        <w:rPr>
          <w:sz w:val="28"/>
          <w:szCs w:val="28"/>
        </w:rPr>
        <w:t xml:space="preserve">te </w:t>
      </w:r>
      <w:r>
        <w:rPr>
          <w:sz w:val="28"/>
          <w:szCs w:val="28"/>
        </w:rPr>
        <w:t xml:space="preserve">maken van het Zoetermeerse Duurzaamheidspact. Zelfs een motie hielp niet. Pas </w:t>
      </w:r>
      <w:r w:rsidR="003C77AC">
        <w:rPr>
          <w:sz w:val="28"/>
          <w:szCs w:val="28"/>
        </w:rPr>
        <w:t>in</w:t>
      </w:r>
      <w:r>
        <w:rPr>
          <w:sz w:val="28"/>
          <w:szCs w:val="28"/>
        </w:rPr>
        <w:t xml:space="preserve"> 2020 hebben we het raadsvoorstel daartoe behandel</w:t>
      </w:r>
      <w:r w:rsidR="00421F16">
        <w:rPr>
          <w:sz w:val="28"/>
          <w:szCs w:val="28"/>
        </w:rPr>
        <w:t>d</w:t>
      </w:r>
      <w:r>
        <w:rPr>
          <w:sz w:val="28"/>
          <w:szCs w:val="28"/>
        </w:rPr>
        <w:t xml:space="preserve">. Mijn fractie </w:t>
      </w:r>
      <w:r w:rsidR="003C77AC">
        <w:rPr>
          <w:sz w:val="28"/>
          <w:szCs w:val="28"/>
        </w:rPr>
        <w:t xml:space="preserve">vond </w:t>
      </w:r>
      <w:r w:rsidR="00873A1F">
        <w:rPr>
          <w:sz w:val="28"/>
          <w:szCs w:val="28"/>
        </w:rPr>
        <w:t>die vertraging</w:t>
      </w:r>
      <w:r>
        <w:rPr>
          <w:sz w:val="28"/>
          <w:szCs w:val="28"/>
        </w:rPr>
        <w:t xml:space="preserve"> h</w:t>
      </w:r>
      <w:r w:rsidR="00873A1F">
        <w:rPr>
          <w:sz w:val="28"/>
          <w:szCs w:val="28"/>
        </w:rPr>
        <w:t>éé</w:t>
      </w:r>
      <w:r>
        <w:rPr>
          <w:sz w:val="28"/>
          <w:szCs w:val="28"/>
        </w:rPr>
        <w:t>l erg vervelend</w:t>
      </w:r>
      <w:r w:rsidR="00873A1F">
        <w:rPr>
          <w:sz w:val="28"/>
          <w:szCs w:val="28"/>
        </w:rPr>
        <w:t>.</w:t>
      </w:r>
      <w:r>
        <w:rPr>
          <w:sz w:val="28"/>
          <w:szCs w:val="28"/>
        </w:rPr>
        <w:t xml:space="preserve"> Daarnaast is de overstap van CO2-vrij beleid naar aardgasvrij beleid wat betreft de PvdA een grote misser.</w:t>
      </w:r>
    </w:p>
    <w:p w14:paraId="672A2D0F" w14:textId="77777777" w:rsidR="00566AF5" w:rsidRDefault="00566AF5">
      <w:pPr>
        <w:spacing w:after="0"/>
        <w:rPr>
          <w:sz w:val="28"/>
          <w:szCs w:val="28"/>
        </w:rPr>
      </w:pPr>
    </w:p>
    <w:p w14:paraId="580F9594" w14:textId="49DD55B8" w:rsidR="00566AF5" w:rsidRDefault="00364191">
      <w:pPr>
        <w:spacing w:after="0"/>
        <w:rPr>
          <w:sz w:val="28"/>
          <w:szCs w:val="28"/>
        </w:rPr>
      </w:pPr>
      <w:r>
        <w:rPr>
          <w:sz w:val="28"/>
          <w:szCs w:val="28"/>
        </w:rPr>
        <w:t>Er zijn ook andere raadsvoorstellen die we in 2019 graag langs hadden zien komen, maar die niet kwamen</w:t>
      </w:r>
      <w:r w:rsidR="00873A1F">
        <w:rPr>
          <w:sz w:val="28"/>
          <w:szCs w:val="28"/>
        </w:rPr>
        <w:t>, b</w:t>
      </w:r>
      <w:r>
        <w:rPr>
          <w:sz w:val="28"/>
          <w:szCs w:val="28"/>
        </w:rPr>
        <w:t>ijvoorbeeld het afvalbeleid</w:t>
      </w:r>
      <w:r w:rsidR="00421F16">
        <w:rPr>
          <w:sz w:val="28"/>
          <w:szCs w:val="28"/>
        </w:rPr>
        <w:t xml:space="preserve">, </w:t>
      </w:r>
      <w:r>
        <w:rPr>
          <w:sz w:val="28"/>
          <w:szCs w:val="28"/>
        </w:rPr>
        <w:t>het armoedebeleid</w:t>
      </w:r>
      <w:r w:rsidR="00421F16">
        <w:rPr>
          <w:sz w:val="28"/>
          <w:szCs w:val="28"/>
        </w:rPr>
        <w:t xml:space="preserve"> en </w:t>
      </w:r>
      <w:r>
        <w:rPr>
          <w:sz w:val="28"/>
          <w:szCs w:val="28"/>
        </w:rPr>
        <w:t>gebiedsgerichte ondersteuning</w:t>
      </w:r>
      <w:r w:rsidR="00421F16">
        <w:rPr>
          <w:sz w:val="28"/>
          <w:szCs w:val="28"/>
        </w:rPr>
        <w:t>. En</w:t>
      </w:r>
      <w:r>
        <w:rPr>
          <w:sz w:val="28"/>
          <w:szCs w:val="28"/>
        </w:rPr>
        <w:t xml:space="preserve"> wat wijkgericht werken nu eigenlijk gaat inhouden, </w:t>
      </w:r>
      <w:r w:rsidR="00421F16">
        <w:rPr>
          <w:sz w:val="28"/>
          <w:szCs w:val="28"/>
        </w:rPr>
        <w:t xml:space="preserve">weten we </w:t>
      </w:r>
      <w:r>
        <w:rPr>
          <w:sz w:val="28"/>
          <w:szCs w:val="28"/>
        </w:rPr>
        <w:t>zelfs na de werkbezoeken aan Alphen, Arnhem en Nijmegen</w:t>
      </w:r>
      <w:r w:rsidR="00421F16">
        <w:rPr>
          <w:sz w:val="28"/>
          <w:szCs w:val="28"/>
        </w:rPr>
        <w:t xml:space="preserve"> nog niet echt goed</w:t>
      </w:r>
      <w:r>
        <w:rPr>
          <w:sz w:val="28"/>
          <w:szCs w:val="28"/>
        </w:rPr>
        <w:t>.  </w:t>
      </w:r>
    </w:p>
    <w:p w14:paraId="7C18BD79" w14:textId="4886F9D8" w:rsidR="00566AF5" w:rsidRDefault="00364191">
      <w:pPr>
        <w:spacing w:after="0"/>
        <w:rPr>
          <w:sz w:val="28"/>
          <w:szCs w:val="28"/>
        </w:rPr>
      </w:pPr>
      <w:r>
        <w:rPr>
          <w:sz w:val="28"/>
          <w:szCs w:val="28"/>
        </w:rPr>
        <w:t xml:space="preserve">Wij roepen het college daarom wederom op om beter met de </w:t>
      </w:r>
      <w:proofErr w:type="spellStart"/>
      <w:r>
        <w:rPr>
          <w:sz w:val="28"/>
          <w:szCs w:val="28"/>
        </w:rPr>
        <w:t>bestuursplanning</w:t>
      </w:r>
      <w:proofErr w:type="spellEnd"/>
      <w:r>
        <w:rPr>
          <w:sz w:val="28"/>
          <w:szCs w:val="28"/>
        </w:rPr>
        <w:t xml:space="preserve"> om te gaan. Corona of niet, al sinds 2018 laten teveel raadsvoorstellen op zich wachten. Dit is systematisch het geval.</w:t>
      </w:r>
    </w:p>
    <w:p w14:paraId="5C29D68C" w14:textId="77777777" w:rsidR="00566AF5" w:rsidRDefault="00566AF5">
      <w:pPr>
        <w:spacing w:after="0"/>
        <w:rPr>
          <w:sz w:val="28"/>
          <w:szCs w:val="28"/>
        </w:rPr>
      </w:pPr>
    </w:p>
    <w:p w14:paraId="4C18A1FC" w14:textId="4DC11EAB" w:rsidR="00566AF5" w:rsidRDefault="00364191">
      <w:pPr>
        <w:spacing w:after="0"/>
        <w:rPr>
          <w:sz w:val="28"/>
          <w:szCs w:val="28"/>
        </w:rPr>
      </w:pPr>
      <w:r>
        <w:rPr>
          <w:sz w:val="28"/>
          <w:szCs w:val="28"/>
        </w:rPr>
        <w:t xml:space="preserve">Het begin van 2019 stond in het teken van vuurwerkoverlast, beschietingen </w:t>
      </w:r>
      <w:r w:rsidR="00421F16">
        <w:rPr>
          <w:sz w:val="28"/>
          <w:szCs w:val="28"/>
        </w:rPr>
        <w:t>&amp;</w:t>
      </w:r>
      <w:r>
        <w:rPr>
          <w:sz w:val="28"/>
          <w:szCs w:val="28"/>
        </w:rPr>
        <w:t xml:space="preserve"> handgranaten bij nachtclubs en overlast van groepen jongeren. Het jaarlijkse bezoek aan de politie had als thema ondermijning. De burgemeester zat er bovenop en dat is goed, alhoewel de informatievoorziening aan de raad te wensen overliet. De PvdA is ook blij met de komst van de nieuwe jeugdmarshall. Al met al lijkt de rust iets wedergekeerd in de stad. We hopen dat deze trend doorzet.</w:t>
      </w:r>
    </w:p>
    <w:p w14:paraId="680B1451" w14:textId="77777777" w:rsidR="00566AF5" w:rsidRDefault="00566AF5">
      <w:pPr>
        <w:spacing w:after="0"/>
        <w:rPr>
          <w:sz w:val="28"/>
          <w:szCs w:val="28"/>
        </w:rPr>
      </w:pPr>
    </w:p>
    <w:p w14:paraId="0C17441E" w14:textId="39480FE2" w:rsidR="00566AF5" w:rsidRDefault="00364191">
      <w:pPr>
        <w:spacing w:after="0"/>
        <w:rPr>
          <w:sz w:val="28"/>
          <w:szCs w:val="28"/>
        </w:rPr>
      </w:pPr>
      <w:r>
        <w:rPr>
          <w:sz w:val="28"/>
          <w:szCs w:val="28"/>
        </w:rPr>
        <w:t>Voorzitter, het afgelopen jaar hebben wij bij Bleizo nieuwe distributiedozen zien verrijzen. De P</w:t>
      </w:r>
      <w:r w:rsidR="00BC4B5D">
        <w:rPr>
          <w:sz w:val="28"/>
          <w:szCs w:val="28"/>
        </w:rPr>
        <w:t xml:space="preserve">artij van de </w:t>
      </w:r>
      <w:r>
        <w:rPr>
          <w:sz w:val="28"/>
          <w:szCs w:val="28"/>
        </w:rPr>
        <w:t>A</w:t>
      </w:r>
      <w:r w:rsidR="00BC4B5D">
        <w:rPr>
          <w:sz w:val="28"/>
          <w:szCs w:val="28"/>
        </w:rPr>
        <w:t>rbeid (</w:t>
      </w:r>
      <w:r w:rsidR="00873A1F">
        <w:rPr>
          <w:sz w:val="28"/>
          <w:szCs w:val="28"/>
        </w:rPr>
        <w:t>onze</w:t>
      </w:r>
      <w:r w:rsidR="00BC4B5D">
        <w:rPr>
          <w:sz w:val="28"/>
          <w:szCs w:val="28"/>
        </w:rPr>
        <w:t xml:space="preserve"> naam zegt het al)</w:t>
      </w:r>
      <w:r>
        <w:rPr>
          <w:sz w:val="28"/>
          <w:szCs w:val="28"/>
        </w:rPr>
        <w:t xml:space="preserve"> is natuurlijk heel blij met nieuwe werkgelegenheid, maar we vragen ons wel af hoeveel banen </w:t>
      </w:r>
      <w:r>
        <w:rPr>
          <w:sz w:val="28"/>
          <w:szCs w:val="28"/>
        </w:rPr>
        <w:lastRenderedPageBreak/>
        <w:t xml:space="preserve">deze bedrijven nu eigenlijk opleveren voor Zoetermeer. Het college geeft aan </w:t>
      </w:r>
      <w:r w:rsidR="00BC4B5D">
        <w:rPr>
          <w:sz w:val="28"/>
          <w:szCs w:val="28"/>
        </w:rPr>
        <w:t>het</w:t>
      </w:r>
      <w:r>
        <w:rPr>
          <w:sz w:val="28"/>
          <w:szCs w:val="28"/>
        </w:rPr>
        <w:t xml:space="preserve"> niet </w:t>
      </w:r>
      <w:r w:rsidR="00BC4B5D">
        <w:rPr>
          <w:sz w:val="28"/>
          <w:szCs w:val="28"/>
        </w:rPr>
        <w:t xml:space="preserve">te </w:t>
      </w:r>
      <w:r>
        <w:rPr>
          <w:sz w:val="28"/>
          <w:szCs w:val="28"/>
        </w:rPr>
        <w:t>weten, en Lansingerland ook niet. Verbazingwekkend! Zoetermeer maakt deel uit van het samenwerkingsverband rond de A12-corridor. Dat doen we toch juist vanwege de werkgelegenheid? We hopen dan ook dat het college volgend jaar beter inzicht verschaf</w:t>
      </w:r>
      <w:r w:rsidR="00BC4B5D">
        <w:rPr>
          <w:sz w:val="28"/>
          <w:szCs w:val="28"/>
        </w:rPr>
        <w:t>t</w:t>
      </w:r>
      <w:r>
        <w:rPr>
          <w:sz w:val="28"/>
          <w:szCs w:val="28"/>
        </w:rPr>
        <w:t xml:space="preserve"> wat Bleizo ons oplevert.</w:t>
      </w:r>
    </w:p>
    <w:p w14:paraId="739CDA75" w14:textId="77777777" w:rsidR="00566AF5" w:rsidRDefault="00566AF5">
      <w:pPr>
        <w:spacing w:after="0"/>
        <w:rPr>
          <w:sz w:val="28"/>
          <w:szCs w:val="28"/>
        </w:rPr>
      </w:pPr>
    </w:p>
    <w:p w14:paraId="6375B71C" w14:textId="77777777" w:rsidR="00566AF5" w:rsidRDefault="00364191">
      <w:pPr>
        <w:spacing w:after="0"/>
        <w:rPr>
          <w:sz w:val="28"/>
          <w:szCs w:val="28"/>
        </w:rPr>
      </w:pPr>
      <w:r>
        <w:rPr>
          <w:sz w:val="28"/>
          <w:szCs w:val="28"/>
        </w:rPr>
        <w:t>Over opleveren gesproken: het aantal huizen dat is opgeleverd was ongeveer 500, maar als je de sloop van de flats in Palenstein meerekent, dan is de groei van het aantal woningen in 2019 niet indrukwekkend. Zo worden de wachtlijsten in Zoetermeer nooit korter!</w:t>
      </w:r>
    </w:p>
    <w:p w14:paraId="35FE89B6" w14:textId="77777777" w:rsidR="00566AF5" w:rsidRDefault="00566AF5">
      <w:pPr>
        <w:spacing w:after="0"/>
        <w:rPr>
          <w:sz w:val="28"/>
          <w:szCs w:val="28"/>
        </w:rPr>
      </w:pPr>
    </w:p>
    <w:p w14:paraId="00F5CB1C" w14:textId="44E97487" w:rsidR="00566AF5" w:rsidRDefault="00364191">
      <w:pPr>
        <w:spacing w:after="0"/>
        <w:rPr>
          <w:sz w:val="28"/>
          <w:szCs w:val="28"/>
        </w:rPr>
      </w:pPr>
      <w:r>
        <w:rPr>
          <w:sz w:val="28"/>
          <w:szCs w:val="28"/>
        </w:rPr>
        <w:t>En dan Hotel Van de</w:t>
      </w:r>
      <w:r w:rsidR="00873A1F">
        <w:rPr>
          <w:sz w:val="28"/>
          <w:szCs w:val="28"/>
        </w:rPr>
        <w:t>r</w:t>
      </w:r>
      <w:r>
        <w:rPr>
          <w:sz w:val="28"/>
          <w:szCs w:val="28"/>
        </w:rPr>
        <w:t xml:space="preserve"> Valk: helaas blijkt er voorlopig alleen een derde casino te komen, in een stad waar veel mensen kampen met schulden en armoede. Dat is voor de PvdA onbegrijpelijk.</w:t>
      </w:r>
    </w:p>
    <w:p w14:paraId="707DA94A" w14:textId="77777777" w:rsidR="00566AF5" w:rsidRDefault="00566AF5">
      <w:pPr>
        <w:spacing w:after="0"/>
        <w:rPr>
          <w:sz w:val="28"/>
          <w:szCs w:val="28"/>
        </w:rPr>
      </w:pPr>
    </w:p>
    <w:p w14:paraId="1FD47DF6" w14:textId="753A3117" w:rsidR="00566AF5" w:rsidRDefault="00364191">
      <w:pPr>
        <w:spacing w:after="0"/>
        <w:rPr>
          <w:sz w:val="28"/>
          <w:szCs w:val="28"/>
        </w:rPr>
      </w:pPr>
      <w:r>
        <w:rPr>
          <w:sz w:val="28"/>
          <w:szCs w:val="28"/>
        </w:rPr>
        <w:t xml:space="preserve">Het is bij het bestrijden en vooral het voorkomen van armoede van groot belang dat de gemeente goed samenwerkt met de organisaties in de stad die hieraan een bijdrage leveren. De PvdA maakt zich </w:t>
      </w:r>
      <w:r w:rsidR="001D211E">
        <w:rPr>
          <w:sz w:val="28"/>
          <w:szCs w:val="28"/>
        </w:rPr>
        <w:t>al sinds</w:t>
      </w:r>
      <w:r>
        <w:rPr>
          <w:sz w:val="28"/>
          <w:szCs w:val="28"/>
        </w:rPr>
        <w:t xml:space="preserve"> 2019 grote zorgen over het functioneren van het BOAZ, het armoedeoverleg en de Adviesraad Sociaal Domein. Er zijn mensen geschoffeerd, gedesillusioneerd opgestapt en wij hebben het gevoel dat deze organen op hun gat liggen of lagen. En dat is niet in het belang van de cliënten. Wij vragen de betreffende wethouders om met deze overlegorganen goede afspraken te maken over hun werkzaamheden en vooral ook om erop toe te zien dat zij tijdig over raadsbesluiten beschikken om goede adviezen te geven aan zowel college als raad.</w:t>
      </w:r>
    </w:p>
    <w:p w14:paraId="7D19E1B2" w14:textId="77777777" w:rsidR="001D211E" w:rsidRDefault="001D211E" w:rsidP="001D211E">
      <w:pPr>
        <w:spacing w:after="0"/>
        <w:rPr>
          <w:sz w:val="28"/>
          <w:szCs w:val="28"/>
        </w:rPr>
      </w:pPr>
    </w:p>
    <w:p w14:paraId="4C57B128" w14:textId="39F94270" w:rsidR="001D211E" w:rsidRPr="001D211E" w:rsidRDefault="001D211E" w:rsidP="001D211E">
      <w:pPr>
        <w:spacing w:after="0"/>
        <w:rPr>
          <w:sz w:val="28"/>
          <w:szCs w:val="28"/>
        </w:rPr>
      </w:pPr>
      <w:r w:rsidRPr="001D211E">
        <w:rPr>
          <w:sz w:val="28"/>
          <w:szCs w:val="28"/>
        </w:rPr>
        <w:t xml:space="preserve">Onze complimenten </w:t>
      </w:r>
      <w:r>
        <w:rPr>
          <w:sz w:val="28"/>
          <w:szCs w:val="28"/>
        </w:rPr>
        <w:t>gaan uit naar</w:t>
      </w:r>
      <w:r w:rsidRPr="001D211E">
        <w:rPr>
          <w:sz w:val="28"/>
          <w:szCs w:val="28"/>
        </w:rPr>
        <w:t xml:space="preserve"> de hardwerkende ambtenaren</w:t>
      </w:r>
      <w:r>
        <w:rPr>
          <w:sz w:val="28"/>
          <w:szCs w:val="28"/>
        </w:rPr>
        <w:t xml:space="preserve"> die de jaarstukken hebben samengesteld</w:t>
      </w:r>
      <w:r w:rsidRPr="001D211E">
        <w:rPr>
          <w:sz w:val="28"/>
          <w:szCs w:val="28"/>
        </w:rPr>
        <w:t xml:space="preserve">. Ook zij stonden dit jaar voor ongekende veranderingen en wij zijn heel blij met hun extra inzet. </w:t>
      </w:r>
    </w:p>
    <w:p w14:paraId="35F111F9" w14:textId="77777777" w:rsidR="00566AF5" w:rsidRDefault="00566AF5">
      <w:pPr>
        <w:spacing w:after="0"/>
        <w:rPr>
          <w:sz w:val="28"/>
          <w:szCs w:val="28"/>
        </w:rPr>
      </w:pPr>
    </w:p>
    <w:p w14:paraId="20B9573D" w14:textId="77777777" w:rsidR="001D211E" w:rsidRDefault="00364191">
      <w:pPr>
        <w:spacing w:after="0"/>
        <w:rPr>
          <w:sz w:val="28"/>
          <w:szCs w:val="28"/>
        </w:rPr>
      </w:pPr>
      <w:r>
        <w:rPr>
          <w:sz w:val="28"/>
          <w:szCs w:val="28"/>
        </w:rPr>
        <w:t>Voorzitter, ik rond af: de PvdA spreekt vandaag nogmaals de hoop uit dat deze Raad in 2020 andere keuzes maakt voor de begroting van 2021 en verder. Laten we bouwen naar behoefte en blijven focussen op kwetsbare groepen en cultuur. Het aantal kwetsbare mensen is in 2020 alleen maar groter geworden, vanwege de grote gevolgen van de coronacrisis. En de cultuursector heeft het heel zwaar.</w:t>
      </w:r>
      <w:r w:rsidR="00873A1F">
        <w:rPr>
          <w:sz w:val="28"/>
          <w:szCs w:val="28"/>
        </w:rPr>
        <w:t xml:space="preserve"> </w:t>
      </w:r>
    </w:p>
    <w:p w14:paraId="21B2D263" w14:textId="77777777" w:rsidR="001D211E" w:rsidRDefault="001D211E">
      <w:pPr>
        <w:spacing w:after="0"/>
        <w:rPr>
          <w:sz w:val="28"/>
          <w:szCs w:val="28"/>
        </w:rPr>
      </w:pPr>
    </w:p>
    <w:p w14:paraId="5A17BE2F" w14:textId="01547FAD" w:rsidR="00566AF5" w:rsidRDefault="00364191">
      <w:pPr>
        <w:spacing w:after="0"/>
        <w:rPr>
          <w:sz w:val="28"/>
          <w:szCs w:val="28"/>
        </w:rPr>
      </w:pPr>
      <w:r>
        <w:rPr>
          <w:sz w:val="28"/>
          <w:szCs w:val="28"/>
        </w:rPr>
        <w:lastRenderedPageBreak/>
        <w:t xml:space="preserve">Bezuinigen op kwetsbare groepen is geen reclame voor de stad. Daar kan geen budget voor citymarketing tegenop. Laten wij blijven kiezen voor de mensen die hulp van de overheid het hardst nodig hebben. Dus laten we de komende jaren het budget behouden voor deze groepen*. Dan pas </w:t>
      </w:r>
      <w:r w:rsidR="00873A1F">
        <w:rPr>
          <w:sz w:val="28"/>
          <w:szCs w:val="28"/>
        </w:rPr>
        <w:t>kan iedereen</w:t>
      </w:r>
      <w:r w:rsidR="00BC4B5D">
        <w:rPr>
          <w:sz w:val="28"/>
          <w:szCs w:val="28"/>
        </w:rPr>
        <w:t xml:space="preserve"> er zeker van zijn dat Zoetermeer zijn</w:t>
      </w:r>
      <w:r>
        <w:rPr>
          <w:sz w:val="28"/>
          <w:szCs w:val="28"/>
        </w:rPr>
        <w:t xml:space="preserve"> overheidstaak </w:t>
      </w:r>
      <w:r w:rsidR="00BC4B5D">
        <w:rPr>
          <w:sz w:val="28"/>
          <w:szCs w:val="28"/>
        </w:rPr>
        <w:t xml:space="preserve">serieus </w:t>
      </w:r>
      <w:r>
        <w:rPr>
          <w:sz w:val="28"/>
          <w:szCs w:val="28"/>
        </w:rPr>
        <w:t>neemt. D</w:t>
      </w:r>
      <w:r w:rsidR="00BC4B5D">
        <w:rPr>
          <w:sz w:val="28"/>
          <w:szCs w:val="28"/>
        </w:rPr>
        <w:t>á</w:t>
      </w:r>
      <w:r>
        <w:rPr>
          <w:sz w:val="28"/>
          <w:szCs w:val="28"/>
        </w:rPr>
        <w:t>t is pas reclame voor Zoetermeer.</w:t>
      </w:r>
    </w:p>
    <w:p w14:paraId="5BE7F4CD" w14:textId="77777777" w:rsidR="00566AF5" w:rsidRDefault="00566AF5">
      <w:pPr>
        <w:spacing w:after="0"/>
        <w:rPr>
          <w:sz w:val="28"/>
          <w:szCs w:val="28"/>
        </w:rPr>
      </w:pPr>
    </w:p>
    <w:sectPr w:rsidR="00566AF5">
      <w:headerReference w:type="default" r:id="rId6"/>
      <w:footerReference w:type="default" r:id="rId7"/>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C963E8" w14:textId="77777777" w:rsidR="00A15487" w:rsidRDefault="00A15487">
      <w:pPr>
        <w:spacing w:after="0" w:line="240" w:lineRule="auto"/>
      </w:pPr>
      <w:r>
        <w:separator/>
      </w:r>
    </w:p>
  </w:endnote>
  <w:endnote w:type="continuationSeparator" w:id="0">
    <w:p w14:paraId="771C398E" w14:textId="77777777" w:rsidR="00A15487" w:rsidRDefault="00A154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32D964" w14:textId="77777777" w:rsidR="00566AF5" w:rsidRDefault="00566AF5">
    <w:pPr>
      <w:pStyle w:val="Kop-envoettekst"/>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17D7C1" w14:textId="77777777" w:rsidR="00A15487" w:rsidRDefault="00A15487">
      <w:pPr>
        <w:spacing w:after="0" w:line="240" w:lineRule="auto"/>
      </w:pPr>
      <w:r>
        <w:separator/>
      </w:r>
    </w:p>
  </w:footnote>
  <w:footnote w:type="continuationSeparator" w:id="0">
    <w:p w14:paraId="15EFFD4A" w14:textId="77777777" w:rsidR="00A15487" w:rsidRDefault="00A154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2D5C84" w14:textId="77777777" w:rsidR="00566AF5" w:rsidRDefault="00566AF5">
    <w:pPr>
      <w:pStyle w:val="Kop-envoettekst"/>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displayBackgroundShape/>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AF5"/>
    <w:rsid w:val="00027FD4"/>
    <w:rsid w:val="001D211E"/>
    <w:rsid w:val="001F2E30"/>
    <w:rsid w:val="00364191"/>
    <w:rsid w:val="003C77AC"/>
    <w:rsid w:val="00421F16"/>
    <w:rsid w:val="00566AF5"/>
    <w:rsid w:val="006A75F2"/>
    <w:rsid w:val="006D620F"/>
    <w:rsid w:val="00873A1F"/>
    <w:rsid w:val="00A15487"/>
    <w:rsid w:val="00A22902"/>
    <w:rsid w:val="00A53283"/>
    <w:rsid w:val="00BC4B5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ACB18"/>
  <w15:docId w15:val="{F30E7694-5AF6-4AE2-B1B2-CA3805BBA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160" w:line="259" w:lineRule="auto"/>
    </w:pPr>
    <w:rPr>
      <w:rFonts w:ascii="Calibri" w:hAnsi="Calibri" w:cs="Arial Unicode MS"/>
      <w:color w:val="000000"/>
      <w:sz w:val="22"/>
      <w:szCs w:val="22"/>
      <w:u w:color="000000"/>
      <w14:textOutline w14:w="0" w14:cap="flat" w14:cmpd="sng" w14:algn="ctr">
        <w14:noFill/>
        <w14:prstDash w14:val="solid"/>
        <w14:bevel/>
      </w14:textOutli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envoettekst">
    <w:name w:val="Kop- en voettekst"/>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68995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thema">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Kantoorthema">
      <a:majorFont>
        <a:latin typeface="Helvetica Neue"/>
        <a:ea typeface="Helvetica Neue"/>
        <a:cs typeface="Helvetica Neue"/>
      </a:majorFont>
      <a:minorFont>
        <a:latin typeface="Helvetica Neue"/>
        <a:ea typeface="Helvetica Neue"/>
        <a:cs typeface="Helvetica Neue"/>
      </a:minorFont>
    </a:fontScheme>
    <a:fmtScheme name="Kantoorthe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713</Words>
  <Characters>3927</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Susanne Bout</cp:lastModifiedBy>
  <cp:revision>2</cp:revision>
  <dcterms:created xsi:type="dcterms:W3CDTF">2020-06-05T09:50:00Z</dcterms:created>
  <dcterms:modified xsi:type="dcterms:W3CDTF">2020-06-05T09:50:00Z</dcterms:modified>
</cp:coreProperties>
</file>