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3271E" w14:textId="78D9E679" w:rsidR="003432B8" w:rsidRPr="008E1842" w:rsidRDefault="003432B8" w:rsidP="009A2DFD">
      <w:pPr>
        <w:spacing w:after="0" w:line="240" w:lineRule="auto"/>
        <w:rPr>
          <w:rFonts w:cstheme="minorHAnsi"/>
          <w:sz w:val="32"/>
          <w:szCs w:val="32"/>
          <w:lang w:bidi="ar-EG"/>
        </w:rPr>
      </w:pPr>
      <w:r w:rsidRPr="008E1842">
        <w:rPr>
          <w:rFonts w:cstheme="minorHAnsi"/>
          <w:b/>
          <w:bCs/>
          <w:sz w:val="44"/>
          <w:szCs w:val="44"/>
          <w:lang w:bidi="ar-EG"/>
        </w:rPr>
        <w:t>Spreektekst Raadsvoorstel Omgevingsvisie Zoetermeer 2040</w:t>
      </w:r>
      <w:r w:rsidR="00A948C4" w:rsidRPr="008E1842">
        <w:rPr>
          <w:rFonts w:cstheme="minorHAnsi"/>
          <w:b/>
          <w:bCs/>
          <w:sz w:val="44"/>
          <w:szCs w:val="44"/>
          <w:lang w:bidi="ar-EG"/>
        </w:rPr>
        <w:t xml:space="preserve"> </w:t>
      </w:r>
      <w:r w:rsidRPr="008E1842">
        <w:rPr>
          <w:rFonts w:cstheme="minorHAnsi"/>
          <w:sz w:val="32"/>
          <w:szCs w:val="32"/>
          <w:lang w:bidi="ar-EG"/>
        </w:rPr>
        <w:t>14 juni 2021</w:t>
      </w:r>
    </w:p>
    <w:p w14:paraId="161EEE70" w14:textId="77777777" w:rsidR="003432B8" w:rsidRPr="008E1842" w:rsidRDefault="003432B8" w:rsidP="00740AA4">
      <w:pPr>
        <w:spacing w:after="0" w:line="240" w:lineRule="auto"/>
        <w:rPr>
          <w:rFonts w:cstheme="minorHAnsi"/>
          <w:sz w:val="32"/>
          <w:szCs w:val="32"/>
          <w:lang w:bidi="ar-EG"/>
        </w:rPr>
      </w:pPr>
    </w:p>
    <w:p w14:paraId="6B076560" w14:textId="11B0F7FE" w:rsidR="0092541D" w:rsidRPr="008E1842" w:rsidRDefault="00740AA4" w:rsidP="008352F5">
      <w:pPr>
        <w:spacing w:after="0" w:line="240" w:lineRule="auto"/>
        <w:rPr>
          <w:rFonts w:cstheme="minorHAnsi"/>
          <w:sz w:val="32"/>
          <w:szCs w:val="32"/>
          <w:lang w:bidi="ar-EG"/>
        </w:rPr>
      </w:pPr>
      <w:r w:rsidRPr="008E1842">
        <w:rPr>
          <w:rFonts w:cstheme="minorHAnsi"/>
          <w:sz w:val="32"/>
          <w:szCs w:val="32"/>
          <w:lang w:bidi="ar-EG"/>
        </w:rPr>
        <w:t xml:space="preserve">Voorzitter, </w:t>
      </w:r>
      <w:r w:rsidR="00D52FBE" w:rsidRPr="008E1842">
        <w:rPr>
          <w:rFonts w:cstheme="minorHAnsi"/>
          <w:sz w:val="32"/>
          <w:szCs w:val="32"/>
          <w:lang w:bidi="ar-EG"/>
        </w:rPr>
        <w:t xml:space="preserve">ik </w:t>
      </w:r>
      <w:r w:rsidR="000871CD" w:rsidRPr="008E1842">
        <w:rPr>
          <w:rFonts w:cstheme="minorHAnsi"/>
          <w:sz w:val="32"/>
          <w:szCs w:val="32"/>
          <w:lang w:bidi="ar-EG"/>
        </w:rPr>
        <w:t>val</w:t>
      </w:r>
      <w:r w:rsidR="00B70A17" w:rsidRPr="008E1842">
        <w:rPr>
          <w:rFonts w:cstheme="minorHAnsi"/>
          <w:sz w:val="32"/>
          <w:szCs w:val="32"/>
          <w:lang w:bidi="ar-EG"/>
        </w:rPr>
        <w:t xml:space="preserve"> </w:t>
      </w:r>
      <w:r w:rsidR="00476BAA" w:rsidRPr="008E1842">
        <w:rPr>
          <w:rFonts w:cstheme="minorHAnsi"/>
          <w:sz w:val="32"/>
          <w:szCs w:val="32"/>
          <w:lang w:bidi="ar-EG"/>
        </w:rPr>
        <w:t>meteen</w:t>
      </w:r>
      <w:r w:rsidR="000871CD" w:rsidRPr="008E1842">
        <w:rPr>
          <w:rFonts w:cstheme="minorHAnsi"/>
          <w:sz w:val="32"/>
          <w:szCs w:val="32"/>
          <w:lang w:bidi="ar-EG"/>
        </w:rPr>
        <w:t xml:space="preserve"> met de deur in huis</w:t>
      </w:r>
      <w:r w:rsidR="00D52FBE" w:rsidRPr="008E1842">
        <w:rPr>
          <w:rFonts w:cstheme="minorHAnsi"/>
          <w:sz w:val="32"/>
          <w:szCs w:val="32"/>
          <w:lang w:bidi="ar-EG"/>
        </w:rPr>
        <w:t xml:space="preserve">: </w:t>
      </w:r>
      <w:r w:rsidRPr="008E1842">
        <w:rPr>
          <w:rFonts w:cstheme="minorHAnsi"/>
          <w:sz w:val="32"/>
          <w:szCs w:val="32"/>
          <w:lang w:bidi="ar-EG"/>
        </w:rPr>
        <w:t xml:space="preserve">de PvdA is </w:t>
      </w:r>
      <w:r w:rsidRPr="008E1842">
        <w:rPr>
          <w:rFonts w:cstheme="minorHAnsi"/>
          <w:b/>
          <w:bCs/>
          <w:sz w:val="32"/>
          <w:szCs w:val="32"/>
          <w:lang w:bidi="ar-EG"/>
        </w:rPr>
        <w:t>niet</w:t>
      </w:r>
      <w:r w:rsidRPr="008E1842">
        <w:rPr>
          <w:rFonts w:cstheme="minorHAnsi"/>
          <w:sz w:val="32"/>
          <w:szCs w:val="32"/>
          <w:lang w:bidi="ar-EG"/>
        </w:rPr>
        <w:t xml:space="preserve"> gecharmeerd van de Omgevingsvisie.</w:t>
      </w:r>
      <w:r w:rsidR="000871CD" w:rsidRPr="008E1842">
        <w:rPr>
          <w:rFonts w:cstheme="minorHAnsi"/>
          <w:sz w:val="32"/>
          <w:szCs w:val="32"/>
          <w:lang w:bidi="ar-EG"/>
        </w:rPr>
        <w:t xml:space="preserve"> </w:t>
      </w:r>
      <w:r w:rsidR="00D32F8D" w:rsidRPr="008E1842">
        <w:rPr>
          <w:rFonts w:cstheme="minorHAnsi"/>
          <w:sz w:val="32"/>
          <w:szCs w:val="32"/>
          <w:lang w:bidi="ar-EG"/>
        </w:rPr>
        <w:t xml:space="preserve">Daarom dient de PvdA maar liefst 8 </w:t>
      </w:r>
      <w:r w:rsidR="00455B90" w:rsidRPr="008E1842">
        <w:rPr>
          <w:rFonts w:cstheme="minorHAnsi"/>
          <w:sz w:val="32"/>
          <w:szCs w:val="32"/>
          <w:lang w:bidi="ar-EG"/>
        </w:rPr>
        <w:t xml:space="preserve">amendementen in. Zonder andere partijen tekort te </w:t>
      </w:r>
      <w:r w:rsidR="000871CD" w:rsidRPr="008E1842">
        <w:rPr>
          <w:rFonts w:cstheme="minorHAnsi"/>
          <w:sz w:val="32"/>
          <w:szCs w:val="32"/>
          <w:lang w:bidi="ar-EG"/>
        </w:rPr>
        <w:t xml:space="preserve">willen </w:t>
      </w:r>
      <w:r w:rsidR="00455B90" w:rsidRPr="008E1842">
        <w:rPr>
          <w:rFonts w:cstheme="minorHAnsi"/>
          <w:sz w:val="32"/>
          <w:szCs w:val="32"/>
          <w:lang w:bidi="ar-EG"/>
        </w:rPr>
        <w:t>doen sla ik vanavond voor deze ene keer over om te noemen wie welk amendement mede indient</w:t>
      </w:r>
      <w:r w:rsidR="00F709FA" w:rsidRPr="008E1842">
        <w:rPr>
          <w:rFonts w:cstheme="minorHAnsi"/>
          <w:sz w:val="32"/>
          <w:szCs w:val="32"/>
          <w:lang w:bidi="ar-EG"/>
        </w:rPr>
        <w:t>, want</w:t>
      </w:r>
      <w:r w:rsidR="000871CD" w:rsidRPr="008E1842">
        <w:rPr>
          <w:rFonts w:cstheme="minorHAnsi"/>
          <w:sz w:val="32"/>
          <w:szCs w:val="32"/>
          <w:lang w:bidi="ar-EG"/>
        </w:rPr>
        <w:t xml:space="preserve"> </w:t>
      </w:r>
      <w:r w:rsidR="00F709FA" w:rsidRPr="008E1842">
        <w:rPr>
          <w:rFonts w:cstheme="minorHAnsi"/>
          <w:sz w:val="32"/>
          <w:szCs w:val="32"/>
          <w:lang w:bidi="ar-EG"/>
        </w:rPr>
        <w:t xml:space="preserve">ik </w:t>
      </w:r>
      <w:r w:rsidR="008352F5" w:rsidRPr="008E1842">
        <w:rPr>
          <w:rFonts w:cstheme="minorHAnsi"/>
          <w:sz w:val="32"/>
          <w:szCs w:val="32"/>
          <w:lang w:bidi="ar-EG"/>
        </w:rPr>
        <w:t xml:space="preserve">kom tijd tekort. </w:t>
      </w:r>
    </w:p>
    <w:p w14:paraId="5B17E2C1" w14:textId="394E18BA" w:rsidR="00476BAA" w:rsidRPr="008E1842" w:rsidRDefault="00476BAA" w:rsidP="00740AA4">
      <w:pPr>
        <w:spacing w:after="0" w:line="240" w:lineRule="auto"/>
        <w:rPr>
          <w:rFonts w:cstheme="minorHAnsi"/>
          <w:sz w:val="32"/>
          <w:szCs w:val="32"/>
          <w:lang w:bidi="ar-EG"/>
        </w:rPr>
      </w:pPr>
    </w:p>
    <w:p w14:paraId="0417771C" w14:textId="1B12EC1B" w:rsidR="00C34C9D" w:rsidRPr="008E1842" w:rsidRDefault="00C34C9D" w:rsidP="00740AA4">
      <w:pPr>
        <w:spacing w:after="0" w:line="240" w:lineRule="auto"/>
        <w:rPr>
          <w:b/>
          <w:color w:val="FF0000"/>
          <w:sz w:val="32"/>
          <w:szCs w:val="32"/>
        </w:rPr>
      </w:pPr>
      <w:r w:rsidRPr="008E1842">
        <w:rPr>
          <w:b/>
          <w:color w:val="FF0000"/>
          <w:sz w:val="32"/>
          <w:szCs w:val="32"/>
        </w:rPr>
        <w:t>Wonen</w:t>
      </w:r>
    </w:p>
    <w:p w14:paraId="1017D1DD" w14:textId="68F8136F" w:rsidR="00C34C9D" w:rsidRPr="008E1842" w:rsidRDefault="00C34C9D" w:rsidP="00C34C9D">
      <w:pPr>
        <w:spacing w:after="0" w:line="240" w:lineRule="auto"/>
        <w:rPr>
          <w:rFonts w:cstheme="minorHAnsi"/>
          <w:sz w:val="32"/>
          <w:szCs w:val="32"/>
          <w:lang w:bidi="ar-EG"/>
        </w:rPr>
      </w:pPr>
      <w:r w:rsidRPr="008E1842">
        <w:rPr>
          <w:rFonts w:cstheme="minorHAnsi"/>
          <w:sz w:val="32"/>
          <w:szCs w:val="32"/>
          <w:lang w:bidi="ar-EG"/>
        </w:rPr>
        <w:t>Het fysieke domein gaat over veel meer dan wonen. Wij willen ook</w:t>
      </w:r>
      <w:r w:rsidR="00934D13" w:rsidRPr="008E1842">
        <w:rPr>
          <w:rFonts w:cstheme="minorHAnsi"/>
          <w:sz w:val="32"/>
          <w:szCs w:val="32"/>
          <w:lang w:bidi="ar-EG"/>
        </w:rPr>
        <w:t>:</w:t>
      </w:r>
      <w:r w:rsidRPr="008E1842">
        <w:rPr>
          <w:rFonts w:cstheme="minorHAnsi"/>
          <w:sz w:val="32"/>
          <w:szCs w:val="32"/>
          <w:lang w:bidi="ar-EG"/>
        </w:rPr>
        <w:t xml:space="preserve"> een veilige en gezonde leefomgeving. Met rust, ruimte en groen en uitstekende voorzieningen. </w:t>
      </w:r>
    </w:p>
    <w:p w14:paraId="16A0DA4D" w14:textId="67BC40B4" w:rsidR="00740AA4" w:rsidRPr="008E1842" w:rsidRDefault="00EE0E1B" w:rsidP="008352F5">
      <w:pPr>
        <w:spacing w:after="0" w:line="240" w:lineRule="auto"/>
        <w:rPr>
          <w:rFonts w:cstheme="minorHAnsi"/>
          <w:sz w:val="32"/>
          <w:szCs w:val="32"/>
          <w:lang w:bidi="ar-EG"/>
        </w:rPr>
      </w:pPr>
      <w:r w:rsidRPr="008E1842">
        <w:rPr>
          <w:rFonts w:cstheme="minorHAnsi"/>
          <w:sz w:val="32"/>
          <w:szCs w:val="32"/>
          <w:lang w:bidi="ar-EG"/>
        </w:rPr>
        <w:t>D</w:t>
      </w:r>
      <w:r w:rsidRPr="008E1842">
        <w:rPr>
          <w:rFonts w:cstheme="minorHAnsi"/>
          <w:sz w:val="32"/>
          <w:szCs w:val="32"/>
          <w:lang w:bidi="ar-EG"/>
        </w:rPr>
        <w:t xml:space="preserve">eze </w:t>
      </w:r>
      <w:r w:rsidRPr="008E1842">
        <w:rPr>
          <w:rFonts w:cstheme="minorHAnsi"/>
          <w:sz w:val="32"/>
          <w:szCs w:val="32"/>
          <w:lang w:bidi="ar-EG"/>
        </w:rPr>
        <w:t>visie</w:t>
      </w:r>
      <w:r w:rsidR="00476BAA" w:rsidRPr="008E1842">
        <w:rPr>
          <w:rFonts w:cstheme="minorHAnsi"/>
          <w:sz w:val="32"/>
          <w:szCs w:val="32"/>
          <w:lang w:bidi="ar-EG"/>
        </w:rPr>
        <w:t xml:space="preserve"> </w:t>
      </w:r>
      <w:r w:rsidR="008352F5" w:rsidRPr="008E1842">
        <w:rPr>
          <w:rFonts w:cstheme="minorHAnsi"/>
          <w:sz w:val="32"/>
          <w:szCs w:val="32"/>
          <w:lang w:bidi="ar-EG"/>
        </w:rPr>
        <w:t xml:space="preserve">benadrukt </w:t>
      </w:r>
      <w:r w:rsidR="007D2A74" w:rsidRPr="008E1842">
        <w:rPr>
          <w:rFonts w:cstheme="minorHAnsi"/>
          <w:b/>
          <w:bCs/>
          <w:sz w:val="32"/>
          <w:szCs w:val="32"/>
          <w:lang w:bidi="ar-EG"/>
        </w:rPr>
        <w:t>wonen</w:t>
      </w:r>
      <w:r w:rsidR="007D2A74" w:rsidRPr="008E1842">
        <w:rPr>
          <w:rFonts w:cstheme="minorHAnsi"/>
          <w:sz w:val="32"/>
          <w:szCs w:val="32"/>
          <w:lang w:bidi="ar-EG"/>
        </w:rPr>
        <w:t xml:space="preserve"> </w:t>
      </w:r>
      <w:r w:rsidR="00476BAA" w:rsidRPr="008E1842">
        <w:rPr>
          <w:rFonts w:cstheme="minorHAnsi"/>
          <w:sz w:val="32"/>
          <w:szCs w:val="32"/>
          <w:lang w:bidi="ar-EG"/>
        </w:rPr>
        <w:t xml:space="preserve">en </w:t>
      </w:r>
      <w:r w:rsidRPr="008E1842">
        <w:rPr>
          <w:rFonts w:cstheme="minorHAnsi"/>
          <w:sz w:val="32"/>
          <w:szCs w:val="32"/>
          <w:lang w:bidi="ar-EG"/>
        </w:rPr>
        <w:t xml:space="preserve">er </w:t>
      </w:r>
      <w:r w:rsidR="00476BAA" w:rsidRPr="008E1842">
        <w:rPr>
          <w:rFonts w:cstheme="minorHAnsi"/>
          <w:sz w:val="32"/>
          <w:szCs w:val="32"/>
          <w:lang w:bidi="ar-EG"/>
        </w:rPr>
        <w:t>wordt relatief weinig gezegd over p</w:t>
      </w:r>
      <w:r w:rsidR="00476BAA" w:rsidRPr="008E1842">
        <w:rPr>
          <w:rFonts w:eastAsia="Times New Roman" w:cstheme="minorHAnsi"/>
          <w:sz w:val="32"/>
          <w:szCs w:val="32"/>
          <w:lang w:eastAsia="nl-NL" w:bidi="ar-EG"/>
        </w:rPr>
        <w:t>articipatie, het ontschotten van processen, energie en klimaat</w:t>
      </w:r>
      <w:r w:rsidRPr="008E1842">
        <w:rPr>
          <w:rFonts w:eastAsia="Times New Roman" w:cstheme="minorHAnsi"/>
          <w:sz w:val="32"/>
          <w:szCs w:val="32"/>
          <w:lang w:eastAsia="nl-NL" w:bidi="ar-EG"/>
        </w:rPr>
        <w:t>.</w:t>
      </w:r>
      <w:r w:rsidR="00476BAA" w:rsidRPr="008E1842">
        <w:rPr>
          <w:rFonts w:eastAsia="Times New Roman" w:cstheme="minorHAnsi"/>
          <w:sz w:val="32"/>
          <w:szCs w:val="32"/>
          <w:lang w:eastAsia="nl-NL" w:bidi="ar-EG"/>
        </w:rPr>
        <w:t xml:space="preserve"> </w:t>
      </w:r>
    </w:p>
    <w:p w14:paraId="3D15CC84" w14:textId="54492C2B" w:rsidR="00FE7A36" w:rsidRPr="008E1842" w:rsidRDefault="00A9209B" w:rsidP="00FE7A36">
      <w:pPr>
        <w:spacing w:after="0" w:line="240" w:lineRule="auto"/>
        <w:rPr>
          <w:rFonts w:cstheme="minorHAnsi"/>
          <w:sz w:val="32"/>
          <w:szCs w:val="32"/>
          <w:lang w:bidi="ar-EG"/>
        </w:rPr>
      </w:pPr>
      <w:r w:rsidRPr="008E1842">
        <w:rPr>
          <w:rFonts w:cstheme="minorHAnsi"/>
          <w:sz w:val="32"/>
          <w:szCs w:val="32"/>
        </w:rPr>
        <w:t>We</w:t>
      </w:r>
      <w:r w:rsidR="00DD5ECC" w:rsidRPr="008E1842">
        <w:rPr>
          <w:rFonts w:cstheme="minorHAnsi"/>
          <w:sz w:val="32"/>
          <w:szCs w:val="32"/>
        </w:rPr>
        <w:t xml:space="preserve"> lezen </w:t>
      </w:r>
      <w:r w:rsidRPr="008E1842">
        <w:rPr>
          <w:rFonts w:cstheme="minorHAnsi"/>
          <w:sz w:val="32"/>
          <w:szCs w:val="32"/>
        </w:rPr>
        <w:t>dat het college wil</w:t>
      </w:r>
      <w:r w:rsidR="00DD5ECC" w:rsidRPr="008E1842">
        <w:rPr>
          <w:rFonts w:cstheme="minorHAnsi"/>
          <w:sz w:val="32"/>
          <w:szCs w:val="32"/>
        </w:rPr>
        <w:t xml:space="preserve"> afstappen van de afgesproken</w:t>
      </w:r>
      <w:r w:rsidR="00104DBC" w:rsidRPr="008E1842">
        <w:rPr>
          <w:rFonts w:cstheme="minorHAnsi"/>
          <w:sz w:val="32"/>
          <w:szCs w:val="32"/>
        </w:rPr>
        <w:t xml:space="preserve"> </w:t>
      </w:r>
      <w:r w:rsidRPr="008E1842">
        <w:rPr>
          <w:rFonts w:cstheme="minorHAnsi"/>
          <w:sz w:val="32"/>
          <w:szCs w:val="32"/>
        </w:rPr>
        <w:t>verdeling</w:t>
      </w:r>
      <w:r w:rsidR="00104DBC" w:rsidRPr="008E1842">
        <w:rPr>
          <w:rFonts w:cstheme="minorHAnsi"/>
          <w:sz w:val="32"/>
          <w:szCs w:val="32"/>
        </w:rPr>
        <w:t xml:space="preserve"> huur- en koop</w:t>
      </w:r>
      <w:r w:rsidRPr="008E1842">
        <w:rPr>
          <w:rFonts w:cstheme="minorHAnsi"/>
          <w:sz w:val="32"/>
          <w:szCs w:val="32"/>
        </w:rPr>
        <w:t xml:space="preserve"> en</w:t>
      </w:r>
      <w:r w:rsidR="00104DBC" w:rsidRPr="008E1842">
        <w:rPr>
          <w:rFonts w:cstheme="minorHAnsi"/>
          <w:sz w:val="32"/>
          <w:szCs w:val="32"/>
        </w:rPr>
        <w:t xml:space="preserve"> </w:t>
      </w:r>
      <w:r w:rsidR="00A465AE" w:rsidRPr="008E1842">
        <w:rPr>
          <w:rFonts w:cstheme="minorHAnsi"/>
          <w:sz w:val="32"/>
          <w:szCs w:val="32"/>
        </w:rPr>
        <w:t xml:space="preserve">over </w:t>
      </w:r>
      <w:r w:rsidRPr="008E1842">
        <w:rPr>
          <w:rFonts w:cstheme="minorHAnsi"/>
          <w:sz w:val="32"/>
          <w:szCs w:val="32"/>
        </w:rPr>
        <w:t xml:space="preserve">het </w:t>
      </w:r>
      <w:r w:rsidR="00104DBC" w:rsidRPr="008E1842">
        <w:rPr>
          <w:rFonts w:cstheme="minorHAnsi"/>
          <w:sz w:val="32"/>
          <w:szCs w:val="32"/>
        </w:rPr>
        <w:t>slopen of verkopen</w:t>
      </w:r>
      <w:r w:rsidRPr="008E1842">
        <w:rPr>
          <w:rFonts w:cstheme="minorHAnsi"/>
          <w:sz w:val="32"/>
          <w:szCs w:val="32"/>
        </w:rPr>
        <w:t xml:space="preserve"> </w:t>
      </w:r>
      <w:r w:rsidR="00FB56C4" w:rsidRPr="008E1842">
        <w:rPr>
          <w:rFonts w:cstheme="minorHAnsi"/>
          <w:sz w:val="32"/>
          <w:szCs w:val="32"/>
        </w:rPr>
        <w:t xml:space="preserve">van </w:t>
      </w:r>
      <w:r w:rsidRPr="008E1842">
        <w:rPr>
          <w:rFonts w:cstheme="minorHAnsi"/>
          <w:sz w:val="32"/>
          <w:szCs w:val="32"/>
        </w:rPr>
        <w:t>sociale huurwoningen</w:t>
      </w:r>
      <w:r w:rsidR="00104DBC" w:rsidRPr="008E1842">
        <w:rPr>
          <w:rFonts w:cstheme="minorHAnsi"/>
          <w:sz w:val="32"/>
          <w:szCs w:val="32"/>
        </w:rPr>
        <w:t xml:space="preserve">. </w:t>
      </w:r>
      <w:r w:rsidR="00CB67EE" w:rsidRPr="008E1842">
        <w:rPr>
          <w:rFonts w:cstheme="minorHAnsi"/>
          <w:sz w:val="32"/>
          <w:szCs w:val="32"/>
        </w:rPr>
        <w:t>Het stuk leest</w:t>
      </w:r>
      <w:r w:rsidR="00735489" w:rsidRPr="008E1842">
        <w:rPr>
          <w:rFonts w:cstheme="minorHAnsi"/>
          <w:sz w:val="32"/>
          <w:szCs w:val="32"/>
        </w:rPr>
        <w:t xml:space="preserve"> als een</w:t>
      </w:r>
      <w:r w:rsidR="00104DBC" w:rsidRPr="008E1842">
        <w:rPr>
          <w:rFonts w:cstheme="minorHAnsi"/>
          <w:sz w:val="32"/>
          <w:szCs w:val="32"/>
        </w:rPr>
        <w:t xml:space="preserve"> verheerlĳking van koophuizen, met een nadruk op </w:t>
      </w:r>
      <w:r w:rsidR="00735489" w:rsidRPr="008E1842">
        <w:rPr>
          <w:rFonts w:cstheme="minorHAnsi"/>
          <w:sz w:val="32"/>
          <w:szCs w:val="32"/>
        </w:rPr>
        <w:t>dure koop</w:t>
      </w:r>
      <w:r w:rsidR="00104DBC" w:rsidRPr="008E1842">
        <w:rPr>
          <w:rFonts w:cstheme="minorHAnsi"/>
          <w:sz w:val="32"/>
          <w:szCs w:val="32"/>
        </w:rPr>
        <w:t xml:space="preserve">. </w:t>
      </w:r>
      <w:r w:rsidR="00FE7A36" w:rsidRPr="008E1842">
        <w:rPr>
          <w:rFonts w:cstheme="minorHAnsi"/>
          <w:sz w:val="32"/>
          <w:szCs w:val="32"/>
          <w:lang w:bidi="ar-EG"/>
        </w:rPr>
        <w:t xml:space="preserve">De visie spreekt </w:t>
      </w:r>
      <w:r w:rsidR="00FE7A36" w:rsidRPr="008E1842">
        <w:rPr>
          <w:rFonts w:cstheme="minorHAnsi"/>
          <w:sz w:val="32"/>
          <w:szCs w:val="32"/>
          <w:lang w:bidi="ar-EG"/>
        </w:rPr>
        <w:t xml:space="preserve">wel </w:t>
      </w:r>
      <w:r w:rsidR="00FE7A36" w:rsidRPr="008E1842">
        <w:rPr>
          <w:rFonts w:cstheme="minorHAnsi"/>
          <w:sz w:val="32"/>
          <w:szCs w:val="32"/>
          <w:lang w:bidi="ar-EG"/>
        </w:rPr>
        <w:t>over betaalbare koopwoningen</w:t>
      </w:r>
      <w:r w:rsidR="00FE7A36" w:rsidRPr="008E1842">
        <w:rPr>
          <w:rFonts w:cstheme="minorHAnsi"/>
          <w:sz w:val="32"/>
          <w:szCs w:val="32"/>
          <w:lang w:bidi="ar-EG"/>
        </w:rPr>
        <w:t>, m</w:t>
      </w:r>
      <w:r w:rsidR="00FE7A36" w:rsidRPr="008E1842">
        <w:rPr>
          <w:rFonts w:cstheme="minorHAnsi"/>
          <w:sz w:val="32"/>
          <w:szCs w:val="32"/>
          <w:lang w:bidi="ar-EG"/>
        </w:rPr>
        <w:t xml:space="preserve">aar er komen nul sociale koopwoningen bij tot 2030... Voor we beginnen staan we dus al met 3-0 achter. </w:t>
      </w:r>
    </w:p>
    <w:p w14:paraId="6CF559E4" w14:textId="0853C8E3" w:rsidR="000D6ADE" w:rsidRPr="008E1842" w:rsidRDefault="00735489" w:rsidP="000D6ADE">
      <w:pPr>
        <w:spacing w:after="0" w:line="240" w:lineRule="auto"/>
        <w:rPr>
          <w:rFonts w:cstheme="minorHAnsi"/>
          <w:sz w:val="32"/>
          <w:szCs w:val="32"/>
          <w:lang w:bidi="ar-EG"/>
        </w:rPr>
      </w:pPr>
      <w:r w:rsidRPr="008E1842">
        <w:rPr>
          <w:rFonts w:cstheme="minorHAnsi"/>
          <w:sz w:val="32"/>
          <w:szCs w:val="32"/>
        </w:rPr>
        <w:t>V</w:t>
      </w:r>
      <w:r w:rsidRPr="008E1842">
        <w:rPr>
          <w:rFonts w:cstheme="minorHAnsi"/>
          <w:sz w:val="32"/>
          <w:szCs w:val="32"/>
        </w:rPr>
        <w:t xml:space="preserve">indt </w:t>
      </w:r>
      <w:r w:rsidRPr="008E1842">
        <w:rPr>
          <w:rFonts w:cstheme="minorHAnsi"/>
          <w:sz w:val="32"/>
          <w:szCs w:val="32"/>
        </w:rPr>
        <w:t>h</w:t>
      </w:r>
      <w:r w:rsidR="00104DBC" w:rsidRPr="008E1842">
        <w:rPr>
          <w:rFonts w:cstheme="minorHAnsi"/>
          <w:sz w:val="32"/>
          <w:szCs w:val="32"/>
        </w:rPr>
        <w:t xml:space="preserve">et college huren </w:t>
      </w:r>
      <w:r w:rsidRPr="008E1842">
        <w:rPr>
          <w:rFonts w:cstheme="minorHAnsi"/>
          <w:sz w:val="32"/>
          <w:szCs w:val="32"/>
        </w:rPr>
        <w:t xml:space="preserve">iets </w:t>
      </w:r>
      <w:r w:rsidR="00104DBC" w:rsidRPr="008E1842">
        <w:rPr>
          <w:rFonts w:cstheme="minorHAnsi"/>
          <w:sz w:val="32"/>
          <w:szCs w:val="32"/>
        </w:rPr>
        <w:t>voor losers</w:t>
      </w:r>
      <w:r w:rsidRPr="008E1842">
        <w:rPr>
          <w:rFonts w:cstheme="minorHAnsi"/>
          <w:sz w:val="32"/>
          <w:szCs w:val="32"/>
        </w:rPr>
        <w:t>?</w:t>
      </w:r>
      <w:r w:rsidR="00104DBC" w:rsidRPr="008E1842">
        <w:rPr>
          <w:rFonts w:cstheme="minorHAnsi"/>
          <w:sz w:val="32"/>
          <w:szCs w:val="32"/>
        </w:rPr>
        <w:t xml:space="preserve"> </w:t>
      </w:r>
      <w:r w:rsidR="00CB67EE" w:rsidRPr="008E1842">
        <w:rPr>
          <w:rFonts w:cstheme="minorHAnsi"/>
          <w:sz w:val="32"/>
          <w:szCs w:val="32"/>
        </w:rPr>
        <w:t>Zonder voldoende sociale huur</w:t>
      </w:r>
      <w:r w:rsidR="00CB67EE" w:rsidRPr="008E1842">
        <w:rPr>
          <w:rFonts w:cstheme="minorHAnsi"/>
          <w:sz w:val="32"/>
          <w:szCs w:val="32"/>
        </w:rPr>
        <w:softHyphen/>
        <w:t>woningen jagen we veel Zoetermeerders de stad uit, inclusief onze eigen kinderen.</w:t>
      </w:r>
      <w:r w:rsidR="00CB67EE" w:rsidRPr="008E1842">
        <w:rPr>
          <w:rFonts w:cstheme="minorHAnsi"/>
          <w:sz w:val="32"/>
          <w:szCs w:val="32"/>
        </w:rPr>
        <w:t xml:space="preserve"> </w:t>
      </w:r>
      <w:r w:rsidR="00C63A20" w:rsidRPr="008E1842">
        <w:rPr>
          <w:rFonts w:cstheme="minorHAnsi"/>
          <w:sz w:val="32"/>
          <w:szCs w:val="32"/>
        </w:rPr>
        <w:t xml:space="preserve">Wij willen huurders en kopers </w:t>
      </w:r>
      <w:r w:rsidR="00962317" w:rsidRPr="008E1842">
        <w:rPr>
          <w:rFonts w:cstheme="minorHAnsi"/>
          <w:sz w:val="32"/>
          <w:szCs w:val="32"/>
        </w:rPr>
        <w:t xml:space="preserve">niet </w:t>
      </w:r>
      <w:r w:rsidR="00C63A20" w:rsidRPr="008E1842">
        <w:rPr>
          <w:rFonts w:cstheme="minorHAnsi"/>
          <w:sz w:val="32"/>
          <w:szCs w:val="32"/>
        </w:rPr>
        <w:t>tegen elkaar uit</w:t>
      </w:r>
      <w:r w:rsidR="00962317" w:rsidRPr="008E1842">
        <w:rPr>
          <w:rFonts w:cstheme="minorHAnsi"/>
          <w:sz w:val="32"/>
          <w:szCs w:val="32"/>
        </w:rPr>
        <w:t>s</w:t>
      </w:r>
      <w:r w:rsidR="00C63A20" w:rsidRPr="008E1842">
        <w:rPr>
          <w:rFonts w:cstheme="minorHAnsi"/>
          <w:sz w:val="32"/>
          <w:szCs w:val="32"/>
        </w:rPr>
        <w:t>pel</w:t>
      </w:r>
      <w:r w:rsidR="00962317" w:rsidRPr="008E1842">
        <w:rPr>
          <w:rFonts w:cstheme="minorHAnsi"/>
          <w:sz w:val="32"/>
          <w:szCs w:val="32"/>
        </w:rPr>
        <w:t>en</w:t>
      </w:r>
      <w:r w:rsidR="00C63A20" w:rsidRPr="008E1842">
        <w:rPr>
          <w:rFonts w:cstheme="minorHAnsi"/>
          <w:sz w:val="32"/>
          <w:szCs w:val="32"/>
        </w:rPr>
        <w:t>.</w:t>
      </w:r>
      <w:r w:rsidR="00C63A20" w:rsidRPr="008E1842">
        <w:rPr>
          <w:rFonts w:cstheme="minorHAnsi"/>
          <w:sz w:val="32"/>
          <w:szCs w:val="32"/>
        </w:rPr>
        <w:t xml:space="preserve"> </w:t>
      </w:r>
      <w:r w:rsidR="00962317" w:rsidRPr="008E1842">
        <w:rPr>
          <w:rFonts w:cstheme="minorHAnsi"/>
          <w:sz w:val="32"/>
          <w:szCs w:val="32"/>
        </w:rPr>
        <w:t xml:space="preserve">Dat </w:t>
      </w:r>
      <w:r w:rsidR="000D6ADE" w:rsidRPr="008E1842">
        <w:rPr>
          <w:rFonts w:cstheme="minorHAnsi"/>
          <w:sz w:val="32"/>
          <w:szCs w:val="32"/>
          <w:lang w:bidi="ar-EG"/>
        </w:rPr>
        <w:t xml:space="preserve">verbindt niet, </w:t>
      </w:r>
      <w:r w:rsidR="000A5472" w:rsidRPr="008E1842">
        <w:rPr>
          <w:rFonts w:cstheme="minorHAnsi"/>
          <w:sz w:val="32"/>
          <w:szCs w:val="32"/>
          <w:lang w:bidi="ar-EG"/>
        </w:rPr>
        <w:t>dat</w:t>
      </w:r>
      <w:r w:rsidR="000D6ADE" w:rsidRPr="008E1842">
        <w:rPr>
          <w:rFonts w:cstheme="minorHAnsi"/>
          <w:sz w:val="32"/>
          <w:szCs w:val="32"/>
          <w:lang w:bidi="ar-EG"/>
        </w:rPr>
        <w:t xml:space="preserve"> werkt juist polariserend. Dat is onacceptabel.</w:t>
      </w:r>
    </w:p>
    <w:p w14:paraId="3861DD30" w14:textId="54425493" w:rsidR="0092541D" w:rsidRPr="008E1842" w:rsidRDefault="0092541D" w:rsidP="00A642D4">
      <w:pPr>
        <w:spacing w:after="0" w:line="240" w:lineRule="auto"/>
        <w:rPr>
          <w:b/>
          <w:sz w:val="32"/>
          <w:szCs w:val="32"/>
        </w:rPr>
      </w:pPr>
    </w:p>
    <w:p w14:paraId="0FB3749B" w14:textId="768AD7DD" w:rsidR="00670815" w:rsidRPr="008E1842" w:rsidRDefault="00670815" w:rsidP="00A642D4">
      <w:pPr>
        <w:spacing w:after="0" w:line="240" w:lineRule="auto"/>
        <w:rPr>
          <w:b/>
          <w:color w:val="FF0000"/>
          <w:sz w:val="32"/>
          <w:szCs w:val="32"/>
        </w:rPr>
      </w:pPr>
      <w:r w:rsidRPr="008E1842">
        <w:rPr>
          <w:b/>
          <w:color w:val="FF0000"/>
          <w:sz w:val="32"/>
          <w:szCs w:val="32"/>
        </w:rPr>
        <w:t>Voorzieningen</w:t>
      </w:r>
    </w:p>
    <w:p w14:paraId="345BD9C0" w14:textId="74E92D09" w:rsidR="00505824" w:rsidRPr="008E1842" w:rsidRDefault="00476BAA" w:rsidP="00BA62A4">
      <w:pPr>
        <w:spacing w:after="0" w:line="240" w:lineRule="auto"/>
        <w:rPr>
          <w:rFonts w:cstheme="minorHAnsi"/>
          <w:color w:val="808080" w:themeColor="background1" w:themeShade="80"/>
          <w:sz w:val="32"/>
          <w:szCs w:val="32"/>
          <w:lang w:bidi="ar-EG"/>
        </w:rPr>
      </w:pPr>
      <w:r w:rsidRPr="008E1842">
        <w:rPr>
          <w:rFonts w:cstheme="minorHAnsi"/>
          <w:sz w:val="32"/>
          <w:szCs w:val="32"/>
          <w:lang w:bidi="ar-EG"/>
        </w:rPr>
        <w:t>Het college wil</w:t>
      </w:r>
      <w:r w:rsidR="00740AA4" w:rsidRPr="008E1842">
        <w:rPr>
          <w:rFonts w:cstheme="minorHAnsi"/>
          <w:sz w:val="32"/>
          <w:szCs w:val="32"/>
          <w:lang w:bidi="ar-EG"/>
        </w:rPr>
        <w:t xml:space="preserve"> maatwerk om sociale problematiek aan te pakken. Om dit betaalbaar te houden </w:t>
      </w:r>
      <w:r w:rsidR="000703EC" w:rsidRPr="008E1842">
        <w:rPr>
          <w:rFonts w:cstheme="minorHAnsi"/>
          <w:sz w:val="32"/>
          <w:szCs w:val="32"/>
          <w:lang w:bidi="ar-EG"/>
        </w:rPr>
        <w:t>wil het college</w:t>
      </w:r>
      <w:r w:rsidR="00740AA4" w:rsidRPr="008E1842">
        <w:rPr>
          <w:rFonts w:cstheme="minorHAnsi"/>
          <w:sz w:val="32"/>
          <w:szCs w:val="32"/>
          <w:lang w:bidi="ar-EG"/>
        </w:rPr>
        <w:t xml:space="preserve"> </w:t>
      </w:r>
      <w:r w:rsidR="000703EC" w:rsidRPr="008E1842">
        <w:rPr>
          <w:rFonts w:cstheme="minorHAnsi"/>
          <w:sz w:val="32"/>
          <w:szCs w:val="32"/>
          <w:lang w:bidi="ar-EG"/>
        </w:rPr>
        <w:t xml:space="preserve">sociale voorzieningen </w:t>
      </w:r>
      <w:r w:rsidR="00740AA4" w:rsidRPr="008E1842">
        <w:rPr>
          <w:rFonts w:cstheme="minorHAnsi"/>
          <w:sz w:val="32"/>
          <w:szCs w:val="32"/>
          <w:lang w:bidi="ar-EG"/>
        </w:rPr>
        <w:t>ijken aan het wettelijk basisniveau. Gaan we voorzieningen uitkleden naar een basisniveau?</w:t>
      </w:r>
      <w:r w:rsidR="00411ECC" w:rsidRPr="008E1842">
        <w:rPr>
          <w:rFonts w:cstheme="minorHAnsi"/>
          <w:sz w:val="32"/>
          <w:szCs w:val="32"/>
          <w:lang w:bidi="ar-EG"/>
        </w:rPr>
        <w:t>!</w:t>
      </w:r>
      <w:r w:rsidR="00740AA4" w:rsidRPr="008E1842">
        <w:rPr>
          <w:rFonts w:cstheme="minorHAnsi"/>
          <w:sz w:val="32"/>
          <w:szCs w:val="32"/>
          <w:lang w:bidi="ar-EG"/>
        </w:rPr>
        <w:t xml:space="preserve"> </w:t>
      </w:r>
      <w:r w:rsidR="00411ECC" w:rsidRPr="008E1842">
        <w:rPr>
          <w:rFonts w:cstheme="minorHAnsi"/>
          <w:sz w:val="32"/>
          <w:szCs w:val="32"/>
          <w:lang w:bidi="ar-EG"/>
        </w:rPr>
        <w:t>Wij</w:t>
      </w:r>
      <w:r w:rsidR="00740AA4" w:rsidRPr="008E1842">
        <w:rPr>
          <w:rFonts w:cstheme="minorHAnsi"/>
          <w:sz w:val="32"/>
          <w:szCs w:val="32"/>
          <w:lang w:bidi="ar-EG"/>
        </w:rPr>
        <w:t xml:space="preserve"> wil</w:t>
      </w:r>
      <w:r w:rsidR="00411ECC" w:rsidRPr="008E1842">
        <w:rPr>
          <w:rFonts w:cstheme="minorHAnsi"/>
          <w:sz w:val="32"/>
          <w:szCs w:val="32"/>
          <w:lang w:bidi="ar-EG"/>
        </w:rPr>
        <w:t>len</w:t>
      </w:r>
      <w:r w:rsidR="00740AA4" w:rsidRPr="008E1842">
        <w:rPr>
          <w:rFonts w:cstheme="minorHAnsi"/>
          <w:sz w:val="32"/>
          <w:szCs w:val="32"/>
          <w:lang w:bidi="ar-EG"/>
        </w:rPr>
        <w:t xml:space="preserve"> </w:t>
      </w:r>
      <w:r w:rsidR="005E6DB9" w:rsidRPr="008E1842">
        <w:rPr>
          <w:rFonts w:cstheme="minorHAnsi"/>
          <w:sz w:val="32"/>
          <w:szCs w:val="32"/>
          <w:lang w:bidi="ar-EG"/>
        </w:rPr>
        <w:t xml:space="preserve">voorzieningen </w:t>
      </w:r>
      <w:r w:rsidR="00ED170C" w:rsidRPr="008E1842">
        <w:rPr>
          <w:rFonts w:cstheme="minorHAnsi"/>
          <w:sz w:val="32"/>
          <w:szCs w:val="32"/>
          <w:lang w:bidi="ar-EG"/>
        </w:rPr>
        <w:t xml:space="preserve">juist </w:t>
      </w:r>
      <w:r w:rsidR="00740AA4" w:rsidRPr="008E1842">
        <w:rPr>
          <w:rFonts w:cstheme="minorHAnsi"/>
          <w:sz w:val="32"/>
          <w:szCs w:val="32"/>
          <w:lang w:bidi="ar-EG"/>
        </w:rPr>
        <w:t>upgraden!</w:t>
      </w:r>
    </w:p>
    <w:p w14:paraId="5F5807AE" w14:textId="4301C904" w:rsidR="00740AA4" w:rsidRPr="008E1842" w:rsidRDefault="00740AA4" w:rsidP="00740AA4">
      <w:pPr>
        <w:spacing w:after="0" w:line="240" w:lineRule="auto"/>
        <w:rPr>
          <w:rFonts w:cstheme="minorHAnsi"/>
          <w:sz w:val="32"/>
          <w:szCs w:val="32"/>
          <w:lang w:bidi="ar-EG"/>
        </w:rPr>
      </w:pPr>
    </w:p>
    <w:p w14:paraId="51C67712" w14:textId="77777777" w:rsidR="008E1842" w:rsidRDefault="008E1842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br w:type="page"/>
      </w:r>
    </w:p>
    <w:p w14:paraId="36896FFA" w14:textId="6419EDD9" w:rsidR="00670815" w:rsidRPr="008E1842" w:rsidRDefault="00670815" w:rsidP="00740AA4">
      <w:pPr>
        <w:spacing w:after="0" w:line="240" w:lineRule="auto"/>
        <w:rPr>
          <w:b/>
          <w:color w:val="FF0000"/>
          <w:sz w:val="32"/>
          <w:szCs w:val="32"/>
        </w:rPr>
      </w:pPr>
      <w:r w:rsidRPr="008E1842">
        <w:rPr>
          <w:b/>
          <w:color w:val="FF0000"/>
          <w:sz w:val="32"/>
          <w:szCs w:val="32"/>
        </w:rPr>
        <w:lastRenderedPageBreak/>
        <w:t>Groen</w:t>
      </w:r>
    </w:p>
    <w:p w14:paraId="2733BBDC" w14:textId="1708B2F9" w:rsidR="00A71144" w:rsidRPr="008E1842" w:rsidRDefault="00670815" w:rsidP="006624BE">
      <w:pPr>
        <w:spacing w:after="0" w:line="240" w:lineRule="auto"/>
        <w:rPr>
          <w:rFonts w:cstheme="minorHAnsi"/>
          <w:color w:val="808080" w:themeColor="background1" w:themeShade="80"/>
          <w:sz w:val="32"/>
          <w:szCs w:val="32"/>
          <w:lang w:bidi="ar-EG"/>
        </w:rPr>
      </w:pPr>
      <w:r w:rsidRPr="008E1842">
        <w:rPr>
          <w:rFonts w:cstheme="minorHAnsi"/>
          <w:sz w:val="32"/>
          <w:szCs w:val="32"/>
          <w:lang w:bidi="ar-EG"/>
        </w:rPr>
        <w:t>En h</w:t>
      </w:r>
      <w:r w:rsidR="00740AA4" w:rsidRPr="008E1842">
        <w:rPr>
          <w:rFonts w:cstheme="minorHAnsi"/>
          <w:sz w:val="32"/>
          <w:szCs w:val="32"/>
          <w:lang w:bidi="ar-EG"/>
        </w:rPr>
        <w:t xml:space="preserve">et college </w:t>
      </w:r>
      <w:r w:rsidR="002B3D9B" w:rsidRPr="008E1842">
        <w:rPr>
          <w:rFonts w:cstheme="minorHAnsi"/>
          <w:sz w:val="32"/>
          <w:szCs w:val="32"/>
          <w:lang w:bidi="ar-EG"/>
        </w:rPr>
        <w:t xml:space="preserve">wil </w:t>
      </w:r>
      <w:r w:rsidR="00740AA4" w:rsidRPr="008E1842">
        <w:rPr>
          <w:rFonts w:cstheme="minorHAnsi"/>
          <w:sz w:val="32"/>
          <w:szCs w:val="32"/>
          <w:lang w:bidi="ar-EG"/>
        </w:rPr>
        <w:t>dat het groen functioneel gebruikt wordt</w:t>
      </w:r>
      <w:r w:rsidR="006624BE" w:rsidRPr="008E1842">
        <w:rPr>
          <w:rFonts w:cstheme="minorHAnsi"/>
          <w:sz w:val="32"/>
          <w:szCs w:val="32"/>
          <w:lang w:bidi="ar-EG"/>
        </w:rPr>
        <w:t>,</w:t>
      </w:r>
      <w:r w:rsidR="00740AA4" w:rsidRPr="008E1842">
        <w:rPr>
          <w:rFonts w:cstheme="minorHAnsi"/>
          <w:sz w:val="32"/>
          <w:szCs w:val="32"/>
          <w:lang w:bidi="ar-EG"/>
        </w:rPr>
        <w:t xml:space="preserve"> en meer is dan decor. </w:t>
      </w:r>
      <w:r w:rsidR="002B3D9B" w:rsidRPr="008E1842">
        <w:rPr>
          <w:rFonts w:cstheme="minorHAnsi"/>
          <w:b/>
          <w:bCs/>
          <w:i/>
          <w:iCs/>
          <w:sz w:val="32"/>
          <w:szCs w:val="32"/>
          <w:lang w:bidi="ar-EG"/>
        </w:rPr>
        <w:t>W</w:t>
      </w:r>
      <w:r w:rsidR="00740AA4" w:rsidRPr="008E1842">
        <w:rPr>
          <w:rFonts w:cstheme="minorHAnsi"/>
          <w:b/>
          <w:bCs/>
          <w:i/>
          <w:iCs/>
          <w:sz w:val="32"/>
          <w:szCs w:val="32"/>
          <w:lang w:bidi="ar-EG"/>
        </w:rPr>
        <w:t>aarom?</w:t>
      </w:r>
      <w:r w:rsidR="00740AA4" w:rsidRPr="008E1842">
        <w:rPr>
          <w:rFonts w:cstheme="minorHAnsi"/>
          <w:sz w:val="32"/>
          <w:szCs w:val="32"/>
          <w:lang w:bidi="ar-EG"/>
        </w:rPr>
        <w:t xml:space="preserve"> </w:t>
      </w:r>
      <w:r w:rsidR="006B66A2" w:rsidRPr="008E1842">
        <w:rPr>
          <w:rFonts w:cstheme="minorHAnsi"/>
          <w:sz w:val="32"/>
          <w:szCs w:val="32"/>
          <w:lang w:bidi="ar-EG"/>
        </w:rPr>
        <w:t>Soms moet je g</w:t>
      </w:r>
      <w:r w:rsidR="00740AA4" w:rsidRPr="008E1842">
        <w:rPr>
          <w:rFonts w:cstheme="minorHAnsi"/>
          <w:sz w:val="32"/>
          <w:szCs w:val="32"/>
          <w:lang w:bidi="ar-EG"/>
        </w:rPr>
        <w:t xml:space="preserve">roen </w:t>
      </w:r>
      <w:r w:rsidR="00EF3A5A" w:rsidRPr="008E1842">
        <w:rPr>
          <w:rFonts w:cstheme="minorHAnsi"/>
          <w:sz w:val="32"/>
          <w:szCs w:val="32"/>
          <w:lang w:bidi="ar-EG"/>
        </w:rPr>
        <w:t>gewoon</w:t>
      </w:r>
      <w:r w:rsidR="00740AA4" w:rsidRPr="008E1842">
        <w:rPr>
          <w:rFonts w:cstheme="minorHAnsi"/>
          <w:sz w:val="32"/>
          <w:szCs w:val="32"/>
          <w:lang w:bidi="ar-EG"/>
        </w:rPr>
        <w:t xml:space="preserve"> met rust laten. </w:t>
      </w:r>
      <w:r w:rsidR="006E3B78" w:rsidRPr="008E1842">
        <w:rPr>
          <w:rFonts w:cstheme="minorHAnsi"/>
          <w:sz w:val="32"/>
          <w:szCs w:val="32"/>
          <w:lang w:bidi="ar-EG"/>
        </w:rPr>
        <w:t>‘</w:t>
      </w:r>
      <w:r w:rsidR="00740AA4" w:rsidRPr="008E1842">
        <w:rPr>
          <w:rFonts w:cstheme="minorHAnsi"/>
          <w:sz w:val="32"/>
          <w:szCs w:val="32"/>
          <w:lang w:bidi="ar-EG"/>
        </w:rPr>
        <w:t>Ecologisch groen? Ja! Economisch groen? Nee!</w:t>
      </w:r>
      <w:r w:rsidR="006E3B78" w:rsidRPr="008E1842">
        <w:rPr>
          <w:rFonts w:cstheme="minorHAnsi"/>
          <w:sz w:val="32"/>
          <w:szCs w:val="32"/>
          <w:lang w:bidi="ar-EG"/>
        </w:rPr>
        <w:t>’</w:t>
      </w:r>
    </w:p>
    <w:p w14:paraId="0BCB68AD" w14:textId="157B61A8" w:rsidR="0092541D" w:rsidRPr="008E1842" w:rsidRDefault="0092541D" w:rsidP="00740AA4">
      <w:pPr>
        <w:spacing w:after="0" w:line="240" w:lineRule="auto"/>
        <w:rPr>
          <w:rFonts w:cstheme="minorHAnsi"/>
          <w:sz w:val="32"/>
          <w:szCs w:val="32"/>
          <w:lang w:bidi="ar-EG"/>
        </w:rPr>
      </w:pPr>
    </w:p>
    <w:p w14:paraId="230DF9F1" w14:textId="7EF833CF" w:rsidR="00652749" w:rsidRPr="008E1842" w:rsidRDefault="00A92D23" w:rsidP="00652749">
      <w:pPr>
        <w:spacing w:after="0" w:line="240" w:lineRule="auto"/>
        <w:rPr>
          <w:rFonts w:cstheme="minorHAnsi"/>
          <w:b/>
          <w:bCs/>
          <w:color w:val="FF0000"/>
          <w:sz w:val="32"/>
          <w:szCs w:val="32"/>
          <w:lang w:bidi="ar-EG"/>
        </w:rPr>
      </w:pPr>
      <w:r w:rsidRPr="008E1842">
        <w:rPr>
          <w:rFonts w:cstheme="minorHAnsi"/>
          <w:b/>
          <w:bCs/>
          <w:color w:val="FF0000"/>
          <w:sz w:val="32"/>
          <w:szCs w:val="32"/>
          <w:lang w:bidi="ar-EG"/>
        </w:rPr>
        <w:t>W</w:t>
      </w:r>
      <w:r w:rsidR="00652749" w:rsidRPr="008E1842">
        <w:rPr>
          <w:rFonts w:cstheme="minorHAnsi"/>
          <w:b/>
          <w:bCs/>
          <w:color w:val="FF0000"/>
          <w:sz w:val="32"/>
          <w:szCs w:val="32"/>
          <w:lang w:bidi="ar-EG"/>
        </w:rPr>
        <w:t>erk en Onderwijs</w:t>
      </w:r>
    </w:p>
    <w:p w14:paraId="2D123AC7" w14:textId="1F6D9DA7" w:rsidR="00740AA4" w:rsidRPr="008E1842" w:rsidRDefault="007C60A0" w:rsidP="00FF011F">
      <w:pPr>
        <w:spacing w:after="0" w:line="240" w:lineRule="auto"/>
        <w:rPr>
          <w:rFonts w:cstheme="minorHAnsi"/>
          <w:sz w:val="32"/>
          <w:szCs w:val="32"/>
          <w:lang w:bidi="ar-EG"/>
        </w:rPr>
      </w:pPr>
      <w:r w:rsidRPr="008E1842">
        <w:rPr>
          <w:rFonts w:cstheme="minorHAnsi"/>
          <w:sz w:val="32"/>
          <w:szCs w:val="32"/>
          <w:lang w:bidi="ar-EG"/>
        </w:rPr>
        <w:t>De</w:t>
      </w:r>
      <w:r w:rsidR="00740AA4" w:rsidRPr="008E1842">
        <w:rPr>
          <w:rFonts w:cstheme="minorHAnsi"/>
          <w:sz w:val="32"/>
          <w:szCs w:val="32"/>
          <w:lang w:bidi="ar-EG"/>
        </w:rPr>
        <w:t xml:space="preserve"> transformatie van de economie</w:t>
      </w:r>
      <w:r w:rsidRPr="008E1842">
        <w:rPr>
          <w:rFonts w:cstheme="minorHAnsi"/>
          <w:sz w:val="32"/>
          <w:szCs w:val="32"/>
          <w:lang w:bidi="ar-EG"/>
        </w:rPr>
        <w:t xml:space="preserve"> </w:t>
      </w:r>
      <w:r w:rsidR="00740AA4" w:rsidRPr="008E1842">
        <w:rPr>
          <w:rFonts w:cstheme="minorHAnsi"/>
          <w:sz w:val="32"/>
          <w:szCs w:val="32"/>
          <w:lang w:bidi="ar-EG"/>
        </w:rPr>
        <w:t>doe</w:t>
      </w:r>
      <w:r w:rsidRPr="008E1842">
        <w:rPr>
          <w:rFonts w:cstheme="minorHAnsi"/>
          <w:sz w:val="32"/>
          <w:szCs w:val="32"/>
          <w:lang w:bidi="ar-EG"/>
        </w:rPr>
        <w:t>t</w:t>
      </w:r>
      <w:r w:rsidR="00740AA4" w:rsidRPr="008E1842">
        <w:rPr>
          <w:rFonts w:cstheme="minorHAnsi"/>
          <w:sz w:val="32"/>
          <w:szCs w:val="32"/>
          <w:lang w:bidi="ar-EG"/>
        </w:rPr>
        <w:t xml:space="preserve"> een toenemend beroep op een leven lang ontwikkelen. </w:t>
      </w:r>
      <w:r w:rsidR="001C0F12" w:rsidRPr="008E1842">
        <w:rPr>
          <w:rFonts w:cstheme="minorHAnsi"/>
          <w:sz w:val="32"/>
          <w:szCs w:val="32"/>
          <w:lang w:bidi="ar-EG"/>
        </w:rPr>
        <w:t>D</w:t>
      </w:r>
      <w:r w:rsidR="00786D2D" w:rsidRPr="008E1842">
        <w:rPr>
          <w:rFonts w:cstheme="minorHAnsi"/>
          <w:sz w:val="28"/>
          <w:szCs w:val="28"/>
          <w:lang w:bidi="ar-EG"/>
        </w:rPr>
        <w:t xml:space="preserve">e visie lijkt </w:t>
      </w:r>
      <w:r w:rsidR="001C0F12" w:rsidRPr="008E1842">
        <w:rPr>
          <w:rFonts w:cstheme="minorHAnsi"/>
          <w:sz w:val="28"/>
          <w:szCs w:val="28"/>
          <w:lang w:bidi="ar-EG"/>
        </w:rPr>
        <w:t>daarbij</w:t>
      </w:r>
      <w:r w:rsidR="00740AA4" w:rsidRPr="008E1842">
        <w:rPr>
          <w:rFonts w:cstheme="minorHAnsi"/>
          <w:sz w:val="32"/>
          <w:szCs w:val="32"/>
          <w:lang w:bidi="ar-EG"/>
        </w:rPr>
        <w:t xml:space="preserve"> </w:t>
      </w:r>
      <w:r w:rsidR="00786D2D" w:rsidRPr="008E1842">
        <w:rPr>
          <w:rFonts w:cstheme="minorHAnsi"/>
          <w:sz w:val="28"/>
          <w:szCs w:val="28"/>
          <w:lang w:bidi="ar-EG"/>
        </w:rPr>
        <w:t>vooral</w:t>
      </w:r>
      <w:r w:rsidR="00740AA4" w:rsidRPr="008E1842">
        <w:rPr>
          <w:rFonts w:cstheme="minorHAnsi"/>
          <w:sz w:val="32"/>
          <w:szCs w:val="32"/>
          <w:lang w:bidi="ar-EG"/>
        </w:rPr>
        <w:t xml:space="preserve"> </w:t>
      </w:r>
      <w:r w:rsidR="00631321" w:rsidRPr="008E1842">
        <w:rPr>
          <w:rFonts w:cstheme="minorHAnsi"/>
          <w:sz w:val="32"/>
          <w:szCs w:val="32"/>
          <w:lang w:bidi="ar-EG"/>
        </w:rPr>
        <w:t>gericht</w:t>
      </w:r>
      <w:r w:rsidR="00740AA4" w:rsidRPr="008E1842">
        <w:rPr>
          <w:rFonts w:cstheme="minorHAnsi"/>
          <w:sz w:val="32"/>
          <w:szCs w:val="32"/>
          <w:lang w:bidi="ar-EG"/>
        </w:rPr>
        <w:t xml:space="preserve"> </w:t>
      </w:r>
      <w:r w:rsidR="004B2C59" w:rsidRPr="008E1842">
        <w:rPr>
          <w:rFonts w:cstheme="minorHAnsi"/>
          <w:sz w:val="32"/>
          <w:szCs w:val="32"/>
          <w:lang w:bidi="ar-EG"/>
        </w:rPr>
        <w:t xml:space="preserve">op </w:t>
      </w:r>
      <w:r w:rsidR="00740AA4" w:rsidRPr="008E1842">
        <w:rPr>
          <w:rFonts w:cstheme="minorHAnsi"/>
          <w:sz w:val="32"/>
          <w:szCs w:val="32"/>
          <w:lang w:bidi="ar-EG"/>
        </w:rPr>
        <w:t>hbo</w:t>
      </w:r>
      <w:r w:rsidR="004B2C59" w:rsidRPr="008E1842">
        <w:rPr>
          <w:rFonts w:cstheme="minorHAnsi"/>
          <w:sz w:val="32"/>
          <w:szCs w:val="32"/>
          <w:lang w:bidi="ar-EG"/>
        </w:rPr>
        <w:t xml:space="preserve"> </w:t>
      </w:r>
      <w:r w:rsidR="00740AA4" w:rsidRPr="008E1842">
        <w:rPr>
          <w:rFonts w:cstheme="minorHAnsi"/>
          <w:sz w:val="32"/>
          <w:szCs w:val="32"/>
          <w:lang w:bidi="ar-EG"/>
        </w:rPr>
        <w:t xml:space="preserve">en wo. </w:t>
      </w:r>
      <w:r w:rsidR="00404777" w:rsidRPr="008E1842">
        <w:rPr>
          <w:rFonts w:cstheme="minorHAnsi"/>
          <w:sz w:val="32"/>
          <w:szCs w:val="32"/>
          <w:lang w:bidi="ar-EG"/>
        </w:rPr>
        <w:t>College, v</w:t>
      </w:r>
      <w:r w:rsidR="00740AA4" w:rsidRPr="008E1842">
        <w:rPr>
          <w:rFonts w:cstheme="minorHAnsi"/>
          <w:sz w:val="32"/>
          <w:szCs w:val="32"/>
          <w:lang w:bidi="ar-EG"/>
        </w:rPr>
        <w:t xml:space="preserve">ergeet </w:t>
      </w:r>
      <w:r w:rsidR="00404777" w:rsidRPr="008E1842">
        <w:rPr>
          <w:rFonts w:cstheme="minorHAnsi"/>
          <w:sz w:val="32"/>
          <w:szCs w:val="32"/>
          <w:lang w:bidi="ar-EG"/>
        </w:rPr>
        <w:t>d</w:t>
      </w:r>
      <w:r w:rsidR="00740AA4" w:rsidRPr="008E1842">
        <w:rPr>
          <w:rFonts w:cstheme="minorHAnsi"/>
          <w:sz w:val="32"/>
          <w:szCs w:val="32"/>
          <w:lang w:bidi="ar-EG"/>
        </w:rPr>
        <w:t xml:space="preserve">e mbo-ers </w:t>
      </w:r>
      <w:r w:rsidR="00404777" w:rsidRPr="008E1842">
        <w:rPr>
          <w:rFonts w:cstheme="minorHAnsi"/>
          <w:sz w:val="32"/>
          <w:szCs w:val="32"/>
          <w:lang w:bidi="ar-EG"/>
        </w:rPr>
        <w:t>niet!</w:t>
      </w:r>
      <w:r w:rsidR="00740AA4" w:rsidRPr="008E1842">
        <w:rPr>
          <w:rFonts w:cstheme="minorHAnsi"/>
          <w:sz w:val="32"/>
          <w:szCs w:val="32"/>
          <w:lang w:bidi="ar-EG"/>
        </w:rPr>
        <w:t xml:space="preserve"> </w:t>
      </w:r>
      <w:r w:rsidR="000727F5" w:rsidRPr="008E1842">
        <w:rPr>
          <w:rFonts w:cstheme="minorHAnsi"/>
          <w:sz w:val="32"/>
          <w:szCs w:val="32"/>
          <w:lang w:bidi="ar-EG"/>
        </w:rPr>
        <w:t xml:space="preserve">Als </w:t>
      </w:r>
      <w:r w:rsidR="00404777" w:rsidRPr="008E1842">
        <w:rPr>
          <w:rFonts w:cstheme="minorHAnsi"/>
          <w:sz w:val="32"/>
          <w:szCs w:val="32"/>
          <w:lang w:bidi="ar-EG"/>
        </w:rPr>
        <w:t>u</w:t>
      </w:r>
      <w:r w:rsidR="000727F5" w:rsidRPr="008E1842">
        <w:rPr>
          <w:rFonts w:cstheme="minorHAnsi"/>
          <w:sz w:val="32"/>
          <w:szCs w:val="32"/>
          <w:lang w:bidi="ar-EG"/>
        </w:rPr>
        <w:t xml:space="preserve"> vooral focust</w:t>
      </w:r>
      <w:r w:rsidR="000727F5" w:rsidRPr="008E1842">
        <w:rPr>
          <w:rFonts w:cstheme="minorHAnsi"/>
          <w:sz w:val="32"/>
          <w:szCs w:val="32"/>
          <w:lang w:bidi="ar-EG"/>
        </w:rPr>
        <w:t xml:space="preserve"> op de sectoren </w:t>
      </w:r>
      <w:r w:rsidR="000727F5" w:rsidRPr="008E1842">
        <w:rPr>
          <w:rFonts w:cstheme="minorHAnsi"/>
          <w:sz w:val="32"/>
          <w:szCs w:val="32"/>
          <w:lang w:bidi="ar-EG"/>
        </w:rPr>
        <w:t>Logistiek &amp; Handel en Bouw &amp; Installatie, da</w:t>
      </w:r>
      <w:r w:rsidR="000727F5" w:rsidRPr="008E1842">
        <w:rPr>
          <w:rFonts w:cstheme="minorHAnsi"/>
          <w:sz w:val="32"/>
          <w:szCs w:val="32"/>
          <w:lang w:bidi="ar-EG"/>
        </w:rPr>
        <w:t>n</w:t>
      </w:r>
      <w:r w:rsidR="000727F5" w:rsidRPr="008E1842">
        <w:rPr>
          <w:rFonts w:cstheme="minorHAnsi"/>
          <w:sz w:val="32"/>
          <w:szCs w:val="32"/>
          <w:lang w:bidi="ar-EG"/>
        </w:rPr>
        <w:t xml:space="preserve"> help je</w:t>
      </w:r>
      <w:r w:rsidR="0089776F" w:rsidRPr="008E1842">
        <w:rPr>
          <w:rFonts w:cstheme="minorHAnsi"/>
          <w:sz w:val="32"/>
          <w:szCs w:val="32"/>
          <w:lang w:bidi="ar-EG"/>
        </w:rPr>
        <w:t xml:space="preserve"> </w:t>
      </w:r>
      <w:r w:rsidR="00FF011F" w:rsidRPr="008E1842">
        <w:rPr>
          <w:rFonts w:cstheme="minorHAnsi"/>
          <w:sz w:val="28"/>
          <w:szCs w:val="28"/>
          <w:lang w:bidi="ar-EG"/>
        </w:rPr>
        <w:t>hen</w:t>
      </w:r>
      <w:r w:rsidR="000727F5" w:rsidRPr="008E1842">
        <w:rPr>
          <w:rFonts w:cstheme="minorHAnsi"/>
          <w:sz w:val="32"/>
          <w:szCs w:val="32"/>
          <w:lang w:bidi="ar-EG"/>
        </w:rPr>
        <w:t xml:space="preserve"> daar het meest mee. Dan </w:t>
      </w:r>
      <w:r w:rsidR="0089776F" w:rsidRPr="008E1842">
        <w:rPr>
          <w:rFonts w:cstheme="minorHAnsi"/>
          <w:sz w:val="32"/>
          <w:szCs w:val="32"/>
          <w:lang w:bidi="ar-EG"/>
        </w:rPr>
        <w:t>hoeven we</w:t>
      </w:r>
      <w:r w:rsidR="000727F5" w:rsidRPr="008E1842">
        <w:rPr>
          <w:rFonts w:cstheme="minorHAnsi"/>
          <w:sz w:val="32"/>
          <w:szCs w:val="32"/>
          <w:lang w:bidi="ar-EG"/>
        </w:rPr>
        <w:t xml:space="preserve"> geen slimmere inwoners aan te trekken, dan creëer je banen voor de Zoetermeerders die er al zijn.</w:t>
      </w:r>
      <w:r w:rsidR="00EE7CEB" w:rsidRPr="008E1842">
        <w:rPr>
          <w:rFonts w:cstheme="minorHAnsi"/>
          <w:sz w:val="32"/>
          <w:szCs w:val="32"/>
          <w:lang w:bidi="ar-EG"/>
        </w:rPr>
        <w:t xml:space="preserve"> </w:t>
      </w:r>
    </w:p>
    <w:p w14:paraId="7CC94454" w14:textId="77777777" w:rsidR="00C525BD" w:rsidRPr="008E1842" w:rsidRDefault="00C525BD" w:rsidP="00C525BD">
      <w:pPr>
        <w:pStyle w:val="Default"/>
        <w:rPr>
          <w:rFonts w:asciiTheme="minorHAnsi" w:hAnsiTheme="minorHAnsi" w:cstheme="minorHAnsi"/>
          <w:sz w:val="32"/>
          <w:szCs w:val="32"/>
          <w:lang w:bidi="ar-EG"/>
        </w:rPr>
      </w:pPr>
    </w:p>
    <w:p w14:paraId="2F246C81" w14:textId="04D244A6" w:rsidR="00652749" w:rsidRPr="008E1842" w:rsidRDefault="00652749" w:rsidP="00652749">
      <w:pPr>
        <w:spacing w:after="0" w:line="240" w:lineRule="auto"/>
        <w:rPr>
          <w:rFonts w:cstheme="minorHAnsi"/>
          <w:b/>
          <w:bCs/>
          <w:color w:val="FF0000"/>
          <w:sz w:val="32"/>
          <w:szCs w:val="32"/>
          <w:lang w:bidi="ar-EG"/>
        </w:rPr>
      </w:pPr>
      <w:r w:rsidRPr="008E1842">
        <w:rPr>
          <w:rFonts w:cstheme="minorHAnsi"/>
          <w:b/>
          <w:bCs/>
          <w:color w:val="FF0000"/>
          <w:sz w:val="32"/>
          <w:szCs w:val="32"/>
          <w:lang w:bidi="ar-EG"/>
        </w:rPr>
        <w:t>Participatie</w:t>
      </w:r>
    </w:p>
    <w:p w14:paraId="5B802251" w14:textId="5A0350AC" w:rsidR="00740AA4" w:rsidRPr="008E1842" w:rsidRDefault="00740AA4" w:rsidP="00FA21F8">
      <w:pPr>
        <w:spacing w:after="0" w:line="240" w:lineRule="auto"/>
        <w:rPr>
          <w:rFonts w:eastAsia="Times New Roman" w:cstheme="minorHAnsi"/>
          <w:color w:val="808080" w:themeColor="background1" w:themeShade="80"/>
          <w:sz w:val="32"/>
          <w:szCs w:val="32"/>
          <w:lang w:eastAsia="nl-NL" w:bidi="ar-EG"/>
        </w:rPr>
      </w:pPr>
      <w:r w:rsidRPr="008E1842">
        <w:rPr>
          <w:rFonts w:eastAsia="Times New Roman" w:cstheme="minorHAnsi"/>
          <w:sz w:val="32"/>
          <w:szCs w:val="32"/>
          <w:lang w:eastAsia="nl-NL" w:bidi="ar-EG"/>
        </w:rPr>
        <w:t>Participatie is</w:t>
      </w:r>
      <w:r w:rsidR="00F6643B" w:rsidRPr="008E1842">
        <w:rPr>
          <w:rFonts w:eastAsia="Times New Roman" w:cstheme="minorHAnsi"/>
          <w:sz w:val="32"/>
          <w:szCs w:val="32"/>
          <w:lang w:eastAsia="nl-NL" w:bidi="ar-EG"/>
        </w:rPr>
        <w:t xml:space="preserve"> </w:t>
      </w:r>
      <w:r w:rsidRPr="008E1842">
        <w:rPr>
          <w:rFonts w:eastAsia="Times New Roman" w:cstheme="minorHAnsi"/>
          <w:sz w:val="32"/>
          <w:szCs w:val="32"/>
          <w:lang w:eastAsia="nl-NL" w:bidi="ar-EG"/>
        </w:rPr>
        <w:t>belangrijk.</w:t>
      </w:r>
      <w:r w:rsidR="00DA5166" w:rsidRPr="008E1842">
        <w:rPr>
          <w:rFonts w:eastAsia="Times New Roman" w:cstheme="minorHAnsi"/>
          <w:sz w:val="32"/>
          <w:szCs w:val="32"/>
          <w:lang w:eastAsia="nl-NL" w:bidi="ar-EG"/>
        </w:rPr>
        <w:t xml:space="preserve"> </w:t>
      </w:r>
      <w:r w:rsidRPr="008E1842">
        <w:rPr>
          <w:rFonts w:eastAsia="Times New Roman" w:cstheme="minorHAnsi"/>
          <w:sz w:val="32"/>
          <w:szCs w:val="32"/>
          <w:lang w:eastAsia="nl-NL" w:bidi="ar-EG"/>
        </w:rPr>
        <w:t xml:space="preserve">De </w:t>
      </w:r>
      <w:r w:rsidR="00F6643B" w:rsidRPr="008E1842">
        <w:rPr>
          <w:rFonts w:eastAsia="Times New Roman" w:cstheme="minorHAnsi"/>
          <w:sz w:val="32"/>
          <w:szCs w:val="32"/>
          <w:lang w:eastAsia="nl-NL" w:bidi="ar-EG"/>
        </w:rPr>
        <w:t>Omge</w:t>
      </w:r>
      <w:r w:rsidR="00E14D06" w:rsidRPr="008E1842">
        <w:rPr>
          <w:rFonts w:eastAsia="Times New Roman" w:cstheme="minorHAnsi"/>
          <w:sz w:val="32"/>
          <w:szCs w:val="32"/>
          <w:lang w:eastAsia="nl-NL" w:bidi="ar-EG"/>
        </w:rPr>
        <w:t>v</w:t>
      </w:r>
      <w:r w:rsidR="00F6643B" w:rsidRPr="008E1842">
        <w:rPr>
          <w:rFonts w:eastAsia="Times New Roman" w:cstheme="minorHAnsi"/>
          <w:sz w:val="32"/>
          <w:szCs w:val="32"/>
          <w:lang w:eastAsia="nl-NL" w:bidi="ar-EG"/>
        </w:rPr>
        <w:t>ings</w:t>
      </w:r>
      <w:r w:rsidRPr="008E1842">
        <w:rPr>
          <w:rFonts w:eastAsia="Times New Roman" w:cstheme="minorHAnsi"/>
          <w:sz w:val="32"/>
          <w:szCs w:val="32"/>
          <w:lang w:eastAsia="nl-NL" w:bidi="ar-EG"/>
        </w:rPr>
        <w:t xml:space="preserve">wet is liberaal en biedt vooral veel ruimte aan initiatiefnemers, in </w:t>
      </w:r>
      <w:r w:rsidR="008F7809" w:rsidRPr="008E1842">
        <w:rPr>
          <w:rFonts w:eastAsia="Times New Roman" w:cstheme="minorHAnsi"/>
          <w:sz w:val="32"/>
          <w:szCs w:val="32"/>
          <w:lang w:eastAsia="nl-NL" w:bidi="ar-EG"/>
        </w:rPr>
        <w:t xml:space="preserve">de </w:t>
      </w:r>
      <w:r w:rsidRPr="008E1842">
        <w:rPr>
          <w:rFonts w:eastAsia="Times New Roman" w:cstheme="minorHAnsi"/>
          <w:sz w:val="32"/>
          <w:szCs w:val="32"/>
          <w:lang w:eastAsia="nl-NL" w:bidi="ar-EG"/>
        </w:rPr>
        <w:t xml:space="preserve">praktijk veelal projectontwikkelaars. De PvdA </w:t>
      </w:r>
      <w:r w:rsidR="0086098F" w:rsidRPr="008E1842">
        <w:rPr>
          <w:rFonts w:eastAsia="Times New Roman" w:cstheme="minorHAnsi"/>
          <w:sz w:val="32"/>
          <w:szCs w:val="32"/>
          <w:lang w:eastAsia="nl-NL" w:bidi="ar-EG"/>
        </w:rPr>
        <w:t>wil dat</w:t>
      </w:r>
      <w:r w:rsidRPr="008E1842">
        <w:rPr>
          <w:rFonts w:eastAsia="Times New Roman" w:cstheme="minorHAnsi"/>
          <w:sz w:val="32"/>
          <w:szCs w:val="32"/>
          <w:lang w:eastAsia="nl-NL" w:bidi="ar-EG"/>
        </w:rPr>
        <w:t xml:space="preserve"> de Omgevingswet ook </w:t>
      </w:r>
      <w:r w:rsidRPr="008E1842">
        <w:rPr>
          <w:rFonts w:eastAsia="Times New Roman" w:cstheme="minorHAnsi"/>
          <w:b/>
          <w:bCs/>
          <w:sz w:val="32"/>
          <w:szCs w:val="32"/>
          <w:lang w:eastAsia="nl-NL" w:bidi="ar-EG"/>
        </w:rPr>
        <w:t>sociaal</w:t>
      </w:r>
      <w:r w:rsidRPr="008E1842">
        <w:rPr>
          <w:rFonts w:eastAsia="Times New Roman" w:cstheme="minorHAnsi"/>
          <w:sz w:val="32"/>
          <w:szCs w:val="32"/>
          <w:lang w:eastAsia="nl-NL" w:bidi="ar-EG"/>
        </w:rPr>
        <w:t xml:space="preserve"> is</w:t>
      </w:r>
      <w:r w:rsidR="00DA5166" w:rsidRPr="008E1842">
        <w:rPr>
          <w:rFonts w:eastAsia="Times New Roman" w:cstheme="minorHAnsi"/>
          <w:sz w:val="32"/>
          <w:szCs w:val="32"/>
          <w:lang w:eastAsia="nl-NL" w:bidi="ar-EG"/>
        </w:rPr>
        <w:t>,</w:t>
      </w:r>
      <w:r w:rsidRPr="008E1842">
        <w:rPr>
          <w:rFonts w:eastAsia="Times New Roman" w:cstheme="minorHAnsi"/>
          <w:sz w:val="32"/>
          <w:szCs w:val="32"/>
          <w:lang w:eastAsia="nl-NL" w:bidi="ar-EG"/>
        </w:rPr>
        <w:t xml:space="preserve"> opkomt voor iedereen</w:t>
      </w:r>
      <w:r w:rsidR="00E14D06" w:rsidRPr="008E1842">
        <w:rPr>
          <w:rFonts w:eastAsia="Times New Roman" w:cstheme="minorHAnsi"/>
          <w:sz w:val="32"/>
          <w:szCs w:val="32"/>
          <w:lang w:eastAsia="nl-NL" w:bidi="ar-EG"/>
        </w:rPr>
        <w:t>, dat b</w:t>
      </w:r>
      <w:r w:rsidRPr="008E1842">
        <w:rPr>
          <w:rFonts w:eastAsia="Times New Roman" w:cstheme="minorHAnsi"/>
          <w:sz w:val="32"/>
          <w:szCs w:val="32"/>
          <w:lang w:eastAsia="nl-NL" w:bidi="ar-EG"/>
        </w:rPr>
        <w:t xml:space="preserve">elanghebbenden in een vroeg stadium betrokken worden </w:t>
      </w:r>
      <w:r w:rsidR="00E14D06" w:rsidRPr="008E1842">
        <w:rPr>
          <w:rFonts w:eastAsia="Times New Roman" w:cstheme="minorHAnsi"/>
          <w:sz w:val="32"/>
          <w:szCs w:val="32"/>
          <w:lang w:eastAsia="nl-NL" w:bidi="ar-EG"/>
        </w:rPr>
        <w:t>e</w:t>
      </w:r>
      <w:r w:rsidR="000E50D1" w:rsidRPr="008E1842">
        <w:rPr>
          <w:rFonts w:eastAsia="Times New Roman" w:cstheme="minorHAnsi"/>
          <w:sz w:val="32"/>
          <w:szCs w:val="32"/>
          <w:lang w:eastAsia="nl-NL" w:bidi="ar-EG"/>
        </w:rPr>
        <w:t xml:space="preserve">n </w:t>
      </w:r>
      <w:r w:rsidRPr="008E1842">
        <w:rPr>
          <w:rFonts w:eastAsia="Times New Roman" w:cstheme="minorHAnsi"/>
          <w:sz w:val="32"/>
          <w:szCs w:val="32"/>
          <w:lang w:eastAsia="nl-NL" w:bidi="ar-EG"/>
        </w:rPr>
        <w:t>dat iedereen mee kan doen en mee kan komen.</w:t>
      </w:r>
      <w:r w:rsidR="00932D84" w:rsidRPr="008E1842">
        <w:rPr>
          <w:rFonts w:eastAsia="Times New Roman" w:cstheme="minorHAnsi"/>
          <w:sz w:val="32"/>
          <w:szCs w:val="32"/>
          <w:lang w:eastAsia="nl-NL" w:bidi="ar-EG"/>
        </w:rPr>
        <w:t xml:space="preserve"> </w:t>
      </w:r>
    </w:p>
    <w:p w14:paraId="7DB75A33" w14:textId="7E0C5B39" w:rsidR="0092541D" w:rsidRPr="008E1842" w:rsidRDefault="0092541D" w:rsidP="00740AA4">
      <w:pPr>
        <w:spacing w:after="0" w:line="240" w:lineRule="auto"/>
        <w:rPr>
          <w:rFonts w:cstheme="minorHAnsi"/>
          <w:sz w:val="32"/>
          <w:szCs w:val="32"/>
          <w:lang w:bidi="ar-EG"/>
        </w:rPr>
      </w:pPr>
    </w:p>
    <w:p w14:paraId="1DA06264" w14:textId="77777777" w:rsidR="00652749" w:rsidRPr="008E1842" w:rsidRDefault="00652749" w:rsidP="00652749">
      <w:pPr>
        <w:spacing w:after="0" w:line="240" w:lineRule="auto"/>
        <w:rPr>
          <w:rFonts w:cstheme="minorHAnsi"/>
          <w:b/>
          <w:bCs/>
          <w:color w:val="FF0000"/>
          <w:sz w:val="32"/>
          <w:szCs w:val="32"/>
          <w:lang w:bidi="ar-EG"/>
        </w:rPr>
      </w:pPr>
      <w:r w:rsidRPr="008E1842">
        <w:rPr>
          <w:rFonts w:cstheme="minorHAnsi"/>
          <w:b/>
          <w:bCs/>
          <w:color w:val="FF0000"/>
          <w:sz w:val="32"/>
          <w:szCs w:val="32"/>
          <w:lang w:bidi="ar-EG"/>
        </w:rPr>
        <w:t>Regio</w:t>
      </w:r>
    </w:p>
    <w:p w14:paraId="79DA8170" w14:textId="56430230" w:rsidR="00740AA4" w:rsidRPr="008E1842" w:rsidRDefault="00740AA4" w:rsidP="00740AA4">
      <w:pPr>
        <w:spacing w:after="0" w:line="240" w:lineRule="auto"/>
        <w:rPr>
          <w:rFonts w:cstheme="minorHAnsi"/>
          <w:sz w:val="32"/>
          <w:szCs w:val="32"/>
          <w:lang w:bidi="ar-EG"/>
        </w:rPr>
      </w:pPr>
      <w:r w:rsidRPr="008E1842">
        <w:rPr>
          <w:rFonts w:cstheme="minorHAnsi"/>
          <w:sz w:val="32"/>
          <w:szCs w:val="32"/>
          <w:lang w:bidi="ar-EG"/>
        </w:rPr>
        <w:t>Er staat t</w:t>
      </w:r>
      <w:r w:rsidR="001350EB" w:rsidRPr="008E1842">
        <w:rPr>
          <w:rFonts w:cstheme="minorHAnsi"/>
          <w:sz w:val="32"/>
          <w:szCs w:val="32"/>
          <w:lang w:bidi="ar-EG"/>
        </w:rPr>
        <w:t>é</w:t>
      </w:r>
      <w:r w:rsidRPr="008E1842">
        <w:rPr>
          <w:rFonts w:cstheme="minorHAnsi"/>
          <w:sz w:val="32"/>
          <w:szCs w:val="32"/>
          <w:lang w:bidi="ar-EG"/>
        </w:rPr>
        <w:t xml:space="preserve"> weinig beschreven over de regionale samenwerking in Haaglanden. </w:t>
      </w:r>
    </w:p>
    <w:p w14:paraId="1C40BBCE" w14:textId="0A9899AD" w:rsidR="00740AA4" w:rsidRPr="008E1842" w:rsidRDefault="00D47532" w:rsidP="00FA595D">
      <w:pPr>
        <w:spacing w:after="0" w:line="240" w:lineRule="auto"/>
        <w:rPr>
          <w:rFonts w:cstheme="minorHAnsi"/>
          <w:sz w:val="32"/>
          <w:szCs w:val="32"/>
          <w:lang w:bidi="ar-EG"/>
        </w:rPr>
      </w:pPr>
      <w:r w:rsidRPr="008E1842">
        <w:rPr>
          <w:rFonts w:cstheme="minorHAnsi"/>
          <w:sz w:val="32"/>
          <w:szCs w:val="32"/>
          <w:lang w:bidi="ar-EG"/>
        </w:rPr>
        <w:t xml:space="preserve">Zo </w:t>
      </w:r>
      <w:r w:rsidRPr="008E1842">
        <w:rPr>
          <w:rFonts w:cstheme="minorHAnsi"/>
          <w:sz w:val="32"/>
          <w:szCs w:val="32"/>
          <w:lang w:bidi="ar-EG"/>
        </w:rPr>
        <w:t xml:space="preserve">constateert </w:t>
      </w:r>
      <w:r w:rsidRPr="008E1842">
        <w:rPr>
          <w:rFonts w:cstheme="minorHAnsi"/>
          <w:sz w:val="32"/>
          <w:szCs w:val="32"/>
          <w:lang w:bidi="ar-EG"/>
        </w:rPr>
        <w:t>h</w:t>
      </w:r>
      <w:r w:rsidR="00740AA4" w:rsidRPr="008E1842">
        <w:rPr>
          <w:rFonts w:cstheme="minorHAnsi"/>
          <w:sz w:val="32"/>
          <w:szCs w:val="32"/>
          <w:lang w:bidi="ar-EG"/>
        </w:rPr>
        <w:t xml:space="preserve">et Economisch Instituut voor de Bouw </w:t>
      </w:r>
      <w:r w:rsidRPr="008E1842">
        <w:rPr>
          <w:rFonts w:cstheme="minorHAnsi"/>
          <w:sz w:val="32"/>
          <w:szCs w:val="32"/>
          <w:lang w:bidi="ar-EG"/>
        </w:rPr>
        <w:t>bijvoorbeeld</w:t>
      </w:r>
      <w:r w:rsidR="00250926" w:rsidRPr="008E1842">
        <w:rPr>
          <w:rFonts w:cstheme="minorHAnsi"/>
          <w:sz w:val="32"/>
          <w:szCs w:val="32"/>
          <w:lang w:bidi="ar-EG"/>
        </w:rPr>
        <w:t>,</w:t>
      </w:r>
      <w:r w:rsidRPr="008E1842">
        <w:rPr>
          <w:rFonts w:cstheme="minorHAnsi"/>
          <w:sz w:val="32"/>
          <w:szCs w:val="32"/>
          <w:lang w:bidi="ar-EG"/>
        </w:rPr>
        <w:t xml:space="preserve"> </w:t>
      </w:r>
      <w:r w:rsidR="00740AA4" w:rsidRPr="008E1842">
        <w:rPr>
          <w:rFonts w:cstheme="minorHAnsi"/>
          <w:sz w:val="32"/>
          <w:szCs w:val="32"/>
          <w:lang w:bidi="ar-EG"/>
        </w:rPr>
        <w:t xml:space="preserve">dat </w:t>
      </w:r>
      <w:r w:rsidR="00FA595D" w:rsidRPr="008E1842">
        <w:rPr>
          <w:rFonts w:cstheme="minorHAnsi"/>
          <w:sz w:val="32"/>
          <w:szCs w:val="32"/>
          <w:lang w:bidi="ar-EG"/>
        </w:rPr>
        <w:t xml:space="preserve">er bij </w:t>
      </w:r>
      <w:r w:rsidR="00740AA4" w:rsidRPr="008E1842">
        <w:rPr>
          <w:rFonts w:cstheme="minorHAnsi"/>
          <w:sz w:val="32"/>
          <w:szCs w:val="32"/>
          <w:lang w:bidi="ar-EG"/>
        </w:rPr>
        <w:t xml:space="preserve">onze directe </w:t>
      </w:r>
      <w:r w:rsidR="00FA595D" w:rsidRPr="008E1842">
        <w:rPr>
          <w:rFonts w:cstheme="minorHAnsi"/>
          <w:sz w:val="32"/>
          <w:szCs w:val="32"/>
          <w:lang w:bidi="ar-EG"/>
        </w:rPr>
        <w:t>zuider</w:t>
      </w:r>
      <w:r w:rsidR="00740AA4" w:rsidRPr="008E1842">
        <w:rPr>
          <w:rFonts w:cstheme="minorHAnsi"/>
          <w:sz w:val="32"/>
          <w:szCs w:val="32"/>
          <w:lang w:bidi="ar-EG"/>
        </w:rPr>
        <w:t xml:space="preserve">buren nog ruimte </w:t>
      </w:r>
      <w:r w:rsidR="00FA595D" w:rsidRPr="008E1842">
        <w:rPr>
          <w:rFonts w:cstheme="minorHAnsi"/>
          <w:sz w:val="32"/>
          <w:szCs w:val="32"/>
          <w:lang w:bidi="ar-EG"/>
        </w:rPr>
        <w:t>is</w:t>
      </w:r>
      <w:r w:rsidR="00740AA4" w:rsidRPr="008E1842">
        <w:rPr>
          <w:rFonts w:cstheme="minorHAnsi"/>
          <w:sz w:val="32"/>
          <w:szCs w:val="32"/>
          <w:lang w:bidi="ar-EG"/>
        </w:rPr>
        <w:t xml:space="preserve"> voor 25.000 woningen. </w:t>
      </w:r>
      <w:r w:rsidR="00CF2DE5" w:rsidRPr="008E1842">
        <w:rPr>
          <w:rFonts w:cstheme="minorHAnsi"/>
          <w:sz w:val="32"/>
          <w:szCs w:val="32"/>
          <w:lang w:bidi="ar-EG"/>
        </w:rPr>
        <w:t xml:space="preserve">Midden in het Groene Hart. </w:t>
      </w:r>
      <w:r w:rsidR="00740AA4" w:rsidRPr="008E1842">
        <w:rPr>
          <w:rFonts w:cstheme="minorHAnsi"/>
          <w:sz w:val="32"/>
          <w:szCs w:val="32"/>
          <w:lang w:bidi="ar-EG"/>
        </w:rPr>
        <w:t xml:space="preserve">Wat we </w:t>
      </w:r>
      <w:r w:rsidR="00B15A47" w:rsidRPr="008E1842">
        <w:rPr>
          <w:rFonts w:cstheme="minorHAnsi"/>
          <w:sz w:val="32"/>
          <w:szCs w:val="32"/>
          <w:lang w:bidi="ar-EG"/>
        </w:rPr>
        <w:t>vinden van bouwen in de regio</w:t>
      </w:r>
      <w:r w:rsidR="00740AA4" w:rsidRPr="008E1842">
        <w:rPr>
          <w:rFonts w:cstheme="minorHAnsi"/>
          <w:sz w:val="32"/>
          <w:szCs w:val="32"/>
          <w:lang w:bidi="ar-EG"/>
        </w:rPr>
        <w:t xml:space="preserve">, </w:t>
      </w:r>
      <w:r w:rsidR="0086098F" w:rsidRPr="008E1842">
        <w:rPr>
          <w:rFonts w:cstheme="minorHAnsi"/>
          <w:sz w:val="32"/>
          <w:szCs w:val="32"/>
          <w:lang w:bidi="ar-EG"/>
        </w:rPr>
        <w:t xml:space="preserve">staat helaas </w:t>
      </w:r>
      <w:r w:rsidR="00740AA4" w:rsidRPr="008E1842">
        <w:rPr>
          <w:rFonts w:cstheme="minorHAnsi"/>
          <w:sz w:val="32"/>
          <w:szCs w:val="32"/>
          <w:lang w:bidi="ar-EG"/>
        </w:rPr>
        <w:t xml:space="preserve">niet in </w:t>
      </w:r>
      <w:r w:rsidR="00B15A47" w:rsidRPr="008E1842">
        <w:rPr>
          <w:rFonts w:cstheme="minorHAnsi"/>
          <w:sz w:val="32"/>
          <w:szCs w:val="32"/>
          <w:lang w:bidi="ar-EG"/>
        </w:rPr>
        <w:t>deze</w:t>
      </w:r>
      <w:r w:rsidR="00740AA4" w:rsidRPr="008E1842">
        <w:rPr>
          <w:rFonts w:cstheme="minorHAnsi"/>
          <w:sz w:val="32"/>
          <w:szCs w:val="32"/>
          <w:lang w:bidi="ar-EG"/>
        </w:rPr>
        <w:t xml:space="preserve"> visie. Sommige partijen kijken hooguit verlekkerd naar de villa’s in de buurgemeenten en dromen van extra villa’s in onze stad.</w:t>
      </w:r>
    </w:p>
    <w:p w14:paraId="7A7180C9" w14:textId="77777777" w:rsidR="00740AA4" w:rsidRPr="008E1842" w:rsidRDefault="00740AA4" w:rsidP="00740AA4">
      <w:pPr>
        <w:spacing w:after="0" w:line="240" w:lineRule="auto"/>
        <w:rPr>
          <w:rFonts w:cstheme="minorHAnsi"/>
          <w:sz w:val="32"/>
          <w:szCs w:val="32"/>
          <w:lang w:bidi="ar-EG"/>
        </w:rPr>
      </w:pPr>
    </w:p>
    <w:p w14:paraId="44232FCC" w14:textId="77777777" w:rsidR="008E1842" w:rsidRDefault="008E1842">
      <w:pPr>
        <w:rPr>
          <w:rFonts w:cstheme="minorHAnsi"/>
          <w:b/>
          <w:bCs/>
          <w:color w:val="FF0000"/>
          <w:sz w:val="32"/>
          <w:szCs w:val="32"/>
          <w:lang w:bidi="ar-EG"/>
        </w:rPr>
      </w:pPr>
      <w:r>
        <w:rPr>
          <w:rFonts w:cstheme="minorHAnsi"/>
          <w:b/>
          <w:bCs/>
          <w:color w:val="FF0000"/>
          <w:sz w:val="32"/>
          <w:szCs w:val="32"/>
          <w:lang w:bidi="ar-EG"/>
        </w:rPr>
        <w:br w:type="page"/>
      </w:r>
    </w:p>
    <w:p w14:paraId="5FFA8128" w14:textId="45D2D431" w:rsidR="00652749" w:rsidRPr="008E1842" w:rsidRDefault="00652749" w:rsidP="00652749">
      <w:pPr>
        <w:spacing w:after="0" w:line="240" w:lineRule="auto"/>
        <w:rPr>
          <w:rFonts w:cstheme="minorHAnsi"/>
          <w:b/>
          <w:bCs/>
          <w:color w:val="FF0000"/>
          <w:sz w:val="32"/>
          <w:szCs w:val="32"/>
          <w:lang w:bidi="ar-EG"/>
        </w:rPr>
      </w:pPr>
      <w:r w:rsidRPr="008E1842">
        <w:rPr>
          <w:rFonts w:cstheme="minorHAnsi"/>
          <w:b/>
          <w:bCs/>
          <w:color w:val="FF0000"/>
          <w:sz w:val="32"/>
          <w:szCs w:val="32"/>
          <w:lang w:bidi="ar-EG"/>
        </w:rPr>
        <w:lastRenderedPageBreak/>
        <w:t>Over de vaagheid van de visie</w:t>
      </w:r>
    </w:p>
    <w:p w14:paraId="53E97730" w14:textId="39DB8C5E" w:rsidR="00740AA4" w:rsidRPr="008E1842" w:rsidRDefault="00740AA4" w:rsidP="00740AA4">
      <w:pPr>
        <w:spacing w:after="0" w:line="240" w:lineRule="auto"/>
        <w:rPr>
          <w:rFonts w:cstheme="minorHAnsi"/>
          <w:sz w:val="32"/>
          <w:szCs w:val="32"/>
          <w:lang w:bidi="ar-EG"/>
        </w:rPr>
      </w:pPr>
      <w:r w:rsidRPr="008E1842">
        <w:rPr>
          <w:rFonts w:cstheme="minorHAnsi"/>
          <w:sz w:val="32"/>
          <w:szCs w:val="32"/>
          <w:lang w:bidi="ar-EG"/>
        </w:rPr>
        <w:t>De</w:t>
      </w:r>
      <w:r w:rsidR="00DB0794" w:rsidRPr="008E1842">
        <w:rPr>
          <w:rFonts w:cstheme="minorHAnsi"/>
          <w:sz w:val="32"/>
          <w:szCs w:val="32"/>
          <w:lang w:bidi="ar-EG"/>
        </w:rPr>
        <w:t>ze</w:t>
      </w:r>
      <w:r w:rsidRPr="008E1842">
        <w:rPr>
          <w:rFonts w:cstheme="minorHAnsi"/>
          <w:sz w:val="32"/>
          <w:szCs w:val="32"/>
          <w:lang w:bidi="ar-EG"/>
        </w:rPr>
        <w:t xml:space="preserve"> </w:t>
      </w:r>
      <w:r w:rsidR="00DA2AB1" w:rsidRPr="008E1842">
        <w:rPr>
          <w:rFonts w:cstheme="minorHAnsi"/>
          <w:sz w:val="32"/>
          <w:szCs w:val="32"/>
          <w:lang w:bidi="ar-EG"/>
        </w:rPr>
        <w:t>Omgevings</w:t>
      </w:r>
      <w:r w:rsidRPr="008E1842">
        <w:rPr>
          <w:rFonts w:cstheme="minorHAnsi"/>
          <w:sz w:val="32"/>
          <w:szCs w:val="32"/>
          <w:lang w:bidi="ar-EG"/>
        </w:rPr>
        <w:t>visie</w:t>
      </w:r>
      <w:r w:rsidR="00DA2AB1" w:rsidRPr="008E1842">
        <w:rPr>
          <w:rFonts w:cstheme="minorHAnsi"/>
          <w:sz w:val="32"/>
          <w:szCs w:val="32"/>
          <w:lang w:bidi="ar-EG"/>
        </w:rPr>
        <w:t xml:space="preserve"> is</w:t>
      </w:r>
      <w:r w:rsidRPr="008E1842">
        <w:rPr>
          <w:rFonts w:cstheme="minorHAnsi"/>
          <w:sz w:val="32"/>
          <w:szCs w:val="32"/>
          <w:lang w:bidi="ar-EG"/>
        </w:rPr>
        <w:t xml:space="preserve"> niet concreet genoeg </w:t>
      </w:r>
      <w:r w:rsidR="003D465A" w:rsidRPr="008E1842">
        <w:rPr>
          <w:rFonts w:cstheme="minorHAnsi"/>
          <w:sz w:val="32"/>
          <w:szCs w:val="32"/>
          <w:lang w:bidi="ar-EG"/>
        </w:rPr>
        <w:t>én incompleet. W</w:t>
      </w:r>
      <w:r w:rsidR="001E6ED2" w:rsidRPr="008E1842">
        <w:rPr>
          <w:rFonts w:cstheme="minorHAnsi"/>
          <w:sz w:val="32"/>
          <w:szCs w:val="32"/>
          <w:lang w:bidi="ar-EG"/>
        </w:rPr>
        <w:t>ij missen</w:t>
      </w:r>
      <w:r w:rsidR="00CC6DCB" w:rsidRPr="008E1842">
        <w:rPr>
          <w:rFonts w:cstheme="minorHAnsi"/>
          <w:sz w:val="32"/>
          <w:szCs w:val="32"/>
          <w:lang w:bidi="ar-EG"/>
        </w:rPr>
        <w:t xml:space="preserve"> </w:t>
      </w:r>
      <w:r w:rsidR="00DA2AB1" w:rsidRPr="008E1842">
        <w:rPr>
          <w:rFonts w:cstheme="minorHAnsi"/>
          <w:sz w:val="32"/>
          <w:szCs w:val="32"/>
          <w:lang w:bidi="ar-EG"/>
        </w:rPr>
        <w:t>bijvoorbeeld</w:t>
      </w:r>
      <w:r w:rsidR="003D465A" w:rsidRPr="008E1842">
        <w:rPr>
          <w:rFonts w:cstheme="minorHAnsi"/>
          <w:sz w:val="32"/>
          <w:szCs w:val="32"/>
          <w:lang w:bidi="ar-EG"/>
        </w:rPr>
        <w:t xml:space="preserve"> </w:t>
      </w:r>
      <w:r w:rsidR="008965EA" w:rsidRPr="008E1842">
        <w:rPr>
          <w:rFonts w:cstheme="minorHAnsi"/>
          <w:sz w:val="32"/>
          <w:szCs w:val="32"/>
          <w:lang w:bidi="ar-EG"/>
        </w:rPr>
        <w:t>beleid over</w:t>
      </w:r>
      <w:r w:rsidR="00CC6DCB" w:rsidRPr="008E1842">
        <w:rPr>
          <w:rFonts w:cstheme="minorHAnsi"/>
          <w:sz w:val="32"/>
          <w:szCs w:val="32"/>
          <w:lang w:bidi="ar-EG"/>
        </w:rPr>
        <w:t xml:space="preserve"> geluidshinder, cultuurhistorie</w:t>
      </w:r>
      <w:r w:rsidR="003D465A" w:rsidRPr="008E1842">
        <w:rPr>
          <w:rFonts w:cstheme="minorHAnsi"/>
          <w:sz w:val="32"/>
          <w:szCs w:val="32"/>
          <w:lang w:bidi="ar-EG"/>
        </w:rPr>
        <w:t xml:space="preserve"> en</w:t>
      </w:r>
      <w:r w:rsidR="00CC6DCB" w:rsidRPr="008E1842">
        <w:rPr>
          <w:rFonts w:cstheme="minorHAnsi"/>
          <w:sz w:val="32"/>
          <w:szCs w:val="32"/>
          <w:lang w:bidi="ar-EG"/>
        </w:rPr>
        <w:t xml:space="preserve"> gezondheid. </w:t>
      </w:r>
    </w:p>
    <w:p w14:paraId="74E58F8C" w14:textId="35730DC0" w:rsidR="00740AA4" w:rsidRPr="008E1842" w:rsidRDefault="00755E95" w:rsidP="00740AA4">
      <w:pPr>
        <w:pStyle w:val="Pa0"/>
        <w:spacing w:line="240" w:lineRule="auto"/>
        <w:rPr>
          <w:rFonts w:cstheme="minorHAnsi"/>
          <w:sz w:val="32"/>
          <w:szCs w:val="32"/>
          <w:lang w:bidi="ar-EG"/>
        </w:rPr>
      </w:pPr>
      <w:r w:rsidRPr="008E1842">
        <w:rPr>
          <w:rFonts w:cstheme="minorHAnsi"/>
          <w:sz w:val="32"/>
          <w:szCs w:val="32"/>
          <w:lang w:bidi="ar-EG"/>
        </w:rPr>
        <w:t>Het</w:t>
      </w:r>
      <w:r w:rsidR="00740AA4" w:rsidRPr="008E1842">
        <w:rPr>
          <w:rFonts w:cstheme="minorHAnsi"/>
          <w:sz w:val="32"/>
          <w:szCs w:val="32"/>
          <w:lang w:bidi="ar-EG"/>
        </w:rPr>
        <w:t xml:space="preserve"> Expertadvies </w:t>
      </w:r>
      <w:r w:rsidRPr="008E1842">
        <w:rPr>
          <w:rFonts w:cstheme="minorHAnsi"/>
          <w:sz w:val="32"/>
          <w:szCs w:val="32"/>
          <w:lang w:bidi="ar-EG"/>
        </w:rPr>
        <w:t>repte ov</w:t>
      </w:r>
      <w:r w:rsidR="00740AA4" w:rsidRPr="008E1842">
        <w:rPr>
          <w:rFonts w:cstheme="minorHAnsi"/>
          <w:sz w:val="32"/>
          <w:szCs w:val="32"/>
          <w:lang w:bidi="ar-EG"/>
        </w:rPr>
        <w:t xml:space="preserve">er 7 lijnen. </w:t>
      </w:r>
      <w:r w:rsidRPr="008E1842">
        <w:rPr>
          <w:rFonts w:cstheme="minorHAnsi"/>
          <w:sz w:val="32"/>
          <w:szCs w:val="32"/>
          <w:lang w:bidi="ar-EG"/>
        </w:rPr>
        <w:t>In d</w:t>
      </w:r>
      <w:r w:rsidR="00740AA4" w:rsidRPr="008E1842">
        <w:rPr>
          <w:rFonts w:cstheme="minorHAnsi"/>
          <w:sz w:val="32"/>
          <w:szCs w:val="32"/>
          <w:lang w:bidi="ar-EG"/>
        </w:rPr>
        <w:t>e Omgevingsvisie staan 6</w:t>
      </w:r>
      <w:r w:rsidR="00A93015" w:rsidRPr="008E1842">
        <w:rPr>
          <w:rFonts w:cstheme="minorHAnsi"/>
          <w:sz w:val="32"/>
          <w:szCs w:val="32"/>
          <w:lang w:bidi="ar-EG"/>
        </w:rPr>
        <w:t xml:space="preserve"> hoofdlijnen</w:t>
      </w:r>
      <w:r w:rsidR="00740AA4" w:rsidRPr="008E1842">
        <w:rPr>
          <w:rFonts w:cstheme="minorHAnsi"/>
          <w:sz w:val="32"/>
          <w:szCs w:val="32"/>
          <w:lang w:bidi="ar-EG"/>
        </w:rPr>
        <w:t xml:space="preserve">. De Strategische agenda is </w:t>
      </w:r>
      <w:r w:rsidR="006831F9" w:rsidRPr="008E1842">
        <w:rPr>
          <w:rFonts w:cstheme="minorHAnsi"/>
          <w:sz w:val="32"/>
          <w:szCs w:val="32"/>
          <w:lang w:bidi="ar-EG"/>
        </w:rPr>
        <w:t xml:space="preserve">gewoon </w:t>
      </w:r>
      <w:r w:rsidR="00740AA4" w:rsidRPr="008E1842">
        <w:rPr>
          <w:rFonts w:cstheme="minorHAnsi"/>
          <w:sz w:val="32"/>
          <w:szCs w:val="32"/>
          <w:lang w:bidi="ar-EG"/>
        </w:rPr>
        <w:t>de uitwerking van lijn 7</w:t>
      </w:r>
      <w:r w:rsidR="00021F0E" w:rsidRPr="008E1842">
        <w:rPr>
          <w:rStyle w:val="A2"/>
          <w:rFonts w:cstheme="minorHAnsi"/>
          <w:b w:val="0"/>
          <w:bCs w:val="0"/>
          <w:sz w:val="32"/>
          <w:szCs w:val="32"/>
          <w:lang w:bidi="ar-EG"/>
        </w:rPr>
        <w:t xml:space="preserve"> en wat ons </w:t>
      </w:r>
      <w:r w:rsidR="0098025A" w:rsidRPr="008E1842">
        <w:rPr>
          <w:rStyle w:val="A2"/>
          <w:rFonts w:cstheme="minorHAnsi"/>
          <w:b w:val="0"/>
          <w:bCs w:val="0"/>
          <w:sz w:val="32"/>
          <w:szCs w:val="32"/>
          <w:lang w:bidi="ar-EG"/>
        </w:rPr>
        <w:t xml:space="preserve">betreft </w:t>
      </w:r>
      <w:r w:rsidR="00740AA4" w:rsidRPr="008E1842">
        <w:rPr>
          <w:rFonts w:cstheme="minorHAnsi"/>
          <w:sz w:val="32"/>
          <w:szCs w:val="32"/>
          <w:lang w:bidi="ar-EG"/>
        </w:rPr>
        <w:t xml:space="preserve">geen </w:t>
      </w:r>
      <w:r w:rsidR="00021F0E" w:rsidRPr="008E1842">
        <w:rPr>
          <w:rFonts w:cstheme="minorHAnsi"/>
          <w:sz w:val="32"/>
          <w:szCs w:val="32"/>
          <w:lang w:bidi="ar-EG"/>
        </w:rPr>
        <w:t xml:space="preserve">daadwerkelijke </w:t>
      </w:r>
      <w:r w:rsidR="00740AA4" w:rsidRPr="008E1842">
        <w:rPr>
          <w:rFonts w:cstheme="minorHAnsi"/>
          <w:sz w:val="32"/>
          <w:szCs w:val="32"/>
          <w:lang w:bidi="ar-EG"/>
        </w:rPr>
        <w:t>verdieping.</w:t>
      </w:r>
    </w:p>
    <w:p w14:paraId="0EB92887" w14:textId="77777777" w:rsidR="00D4277C" w:rsidRPr="008E1842" w:rsidRDefault="00740AA4" w:rsidP="00740AA4">
      <w:pPr>
        <w:spacing w:after="0" w:line="240" w:lineRule="auto"/>
        <w:rPr>
          <w:rFonts w:cstheme="minorHAnsi"/>
          <w:i/>
          <w:iCs/>
          <w:sz w:val="32"/>
          <w:szCs w:val="32"/>
          <w:lang w:bidi="ar-EG"/>
        </w:rPr>
      </w:pPr>
      <w:r w:rsidRPr="008E1842">
        <w:rPr>
          <w:rFonts w:cstheme="minorHAnsi"/>
          <w:sz w:val="32"/>
          <w:szCs w:val="32"/>
          <w:lang w:bidi="ar-EG"/>
        </w:rPr>
        <w:t xml:space="preserve">In totaal hebben we </w:t>
      </w:r>
      <w:r w:rsidR="005D3BB6" w:rsidRPr="008E1842">
        <w:rPr>
          <w:rFonts w:cstheme="minorHAnsi"/>
          <w:sz w:val="32"/>
          <w:szCs w:val="32"/>
          <w:lang w:bidi="ar-EG"/>
        </w:rPr>
        <w:t xml:space="preserve">beleid </w:t>
      </w:r>
      <w:r w:rsidRPr="008E1842">
        <w:rPr>
          <w:rFonts w:cstheme="minorHAnsi"/>
          <w:sz w:val="32"/>
          <w:szCs w:val="32"/>
          <w:lang w:bidi="ar-EG"/>
        </w:rPr>
        <w:t>gelezen over v</w:t>
      </w:r>
      <w:r w:rsidRPr="008E1842">
        <w:rPr>
          <w:rFonts w:cstheme="minorHAnsi"/>
          <w:i/>
          <w:iCs/>
          <w:sz w:val="32"/>
          <w:szCs w:val="32"/>
          <w:lang w:bidi="ar-EG"/>
        </w:rPr>
        <w:t xml:space="preserve">ijf mechanismen, zeven lijnen, zes hoofdlijnen, </w:t>
      </w:r>
      <w:r w:rsidR="005D3BB6" w:rsidRPr="008E1842">
        <w:rPr>
          <w:rFonts w:cstheme="minorHAnsi"/>
          <w:i/>
          <w:iCs/>
          <w:sz w:val="32"/>
          <w:szCs w:val="32"/>
          <w:lang w:bidi="ar-EG"/>
        </w:rPr>
        <w:t xml:space="preserve">twee scenario’s, </w:t>
      </w:r>
      <w:r w:rsidRPr="008E1842">
        <w:rPr>
          <w:rFonts w:cstheme="minorHAnsi"/>
          <w:i/>
          <w:iCs/>
          <w:sz w:val="32"/>
          <w:szCs w:val="32"/>
          <w:lang w:bidi="ar-EG"/>
        </w:rPr>
        <w:t xml:space="preserve">twee pijlers en drie sporen. </w:t>
      </w:r>
    </w:p>
    <w:p w14:paraId="72495249" w14:textId="705478EA" w:rsidR="00740AA4" w:rsidRPr="008E1842" w:rsidRDefault="00740AA4" w:rsidP="00D4277C">
      <w:pPr>
        <w:spacing w:after="0" w:line="240" w:lineRule="auto"/>
        <w:rPr>
          <w:rFonts w:cstheme="minorHAnsi"/>
          <w:sz w:val="32"/>
          <w:szCs w:val="32"/>
          <w:lang w:bidi="ar-EG"/>
        </w:rPr>
      </w:pPr>
      <w:r w:rsidRPr="008E1842">
        <w:rPr>
          <w:rFonts w:cstheme="minorHAnsi"/>
          <w:sz w:val="32"/>
          <w:szCs w:val="32"/>
          <w:lang w:bidi="ar-EG"/>
        </w:rPr>
        <w:t xml:space="preserve">De Strategische agenda zegt dat dit </w:t>
      </w:r>
      <w:r w:rsidR="00D4277C" w:rsidRPr="008E1842">
        <w:rPr>
          <w:rFonts w:cstheme="minorHAnsi"/>
          <w:sz w:val="32"/>
          <w:szCs w:val="32"/>
          <w:lang w:bidi="ar-EG"/>
        </w:rPr>
        <w:t xml:space="preserve">beleid </w:t>
      </w:r>
      <w:r w:rsidRPr="008E1842">
        <w:rPr>
          <w:rFonts w:cstheme="minorHAnsi"/>
          <w:sz w:val="32"/>
          <w:szCs w:val="32"/>
          <w:lang w:bidi="ar-EG"/>
        </w:rPr>
        <w:t xml:space="preserve">gaat zorgen voor een opwaartse beweging. Een opwaartse beweging van wat? Van groen? Van zorg? Van kwaliteit? Van lijstjes? </w:t>
      </w:r>
      <w:r w:rsidR="00AA0627" w:rsidRPr="008E1842">
        <w:rPr>
          <w:rFonts w:cstheme="minorHAnsi"/>
          <w:sz w:val="32"/>
          <w:szCs w:val="32"/>
          <w:lang w:bidi="ar-EG"/>
        </w:rPr>
        <w:t>V</w:t>
      </w:r>
      <w:r w:rsidRPr="008E1842">
        <w:rPr>
          <w:rFonts w:cstheme="minorHAnsi"/>
          <w:sz w:val="32"/>
          <w:szCs w:val="32"/>
          <w:lang w:bidi="ar-EG"/>
        </w:rPr>
        <w:t xml:space="preserve">an villa’s? </w:t>
      </w:r>
    </w:p>
    <w:p w14:paraId="571FC898" w14:textId="14ED7057" w:rsidR="00351F92" w:rsidRDefault="00351F92" w:rsidP="00740AA4">
      <w:pPr>
        <w:spacing w:after="0" w:line="240" w:lineRule="auto"/>
        <w:rPr>
          <w:rFonts w:cstheme="minorHAnsi"/>
          <w:sz w:val="32"/>
          <w:szCs w:val="32"/>
          <w:lang w:bidi="ar-EG"/>
        </w:rPr>
      </w:pPr>
    </w:p>
    <w:p w14:paraId="73FB7B2A" w14:textId="77777777" w:rsidR="008E1842" w:rsidRPr="008E1842" w:rsidRDefault="008E1842" w:rsidP="00740AA4">
      <w:pPr>
        <w:spacing w:after="0" w:line="240" w:lineRule="auto"/>
        <w:rPr>
          <w:rFonts w:cstheme="minorHAnsi"/>
          <w:sz w:val="32"/>
          <w:szCs w:val="32"/>
          <w:lang w:bidi="ar-EG"/>
        </w:rPr>
      </w:pPr>
    </w:p>
    <w:p w14:paraId="573F1F35" w14:textId="71D8A07D" w:rsidR="00BC2B4E" w:rsidRPr="008E1842" w:rsidRDefault="00BC2B4E" w:rsidP="00BC2B4E">
      <w:pPr>
        <w:spacing w:after="0" w:line="240" w:lineRule="auto"/>
        <w:rPr>
          <w:rFonts w:cstheme="minorHAnsi"/>
          <w:b/>
          <w:bCs/>
          <w:color w:val="FF0000"/>
          <w:sz w:val="32"/>
          <w:szCs w:val="32"/>
          <w:lang w:bidi="ar-EG"/>
        </w:rPr>
      </w:pPr>
      <w:r w:rsidRPr="008E1842">
        <w:rPr>
          <w:rFonts w:cstheme="minorHAnsi"/>
          <w:b/>
          <w:bCs/>
          <w:color w:val="FF0000"/>
          <w:sz w:val="32"/>
          <w:szCs w:val="32"/>
          <w:lang w:bidi="ar-EG"/>
        </w:rPr>
        <w:t>Afronding</w:t>
      </w:r>
    </w:p>
    <w:p w14:paraId="5A9B2C80" w14:textId="025EEE87" w:rsidR="000803A2" w:rsidRPr="008E1842" w:rsidRDefault="000803A2" w:rsidP="000803A2">
      <w:pPr>
        <w:spacing w:after="0" w:line="240" w:lineRule="auto"/>
        <w:rPr>
          <w:rFonts w:cstheme="minorHAnsi"/>
          <w:sz w:val="32"/>
          <w:szCs w:val="32"/>
          <w:lang w:bidi="ar-EG"/>
        </w:rPr>
      </w:pPr>
      <w:r w:rsidRPr="008E1842">
        <w:rPr>
          <w:rFonts w:cstheme="minorHAnsi"/>
          <w:sz w:val="32"/>
          <w:szCs w:val="32"/>
          <w:lang w:bidi="ar-EG"/>
        </w:rPr>
        <w:t>W</w:t>
      </w:r>
      <w:r w:rsidR="00740AA4" w:rsidRPr="008E1842">
        <w:rPr>
          <w:rFonts w:cstheme="minorHAnsi"/>
          <w:sz w:val="32"/>
          <w:szCs w:val="32"/>
          <w:lang w:bidi="ar-EG"/>
        </w:rPr>
        <w:t xml:space="preserve">at ons betreft is het opgeleverde stuk een nieuwe Stadsvisie, maar géén Omgevingsvisie. </w:t>
      </w:r>
      <w:r w:rsidRPr="008E1842">
        <w:rPr>
          <w:rFonts w:cstheme="minorHAnsi"/>
          <w:sz w:val="32"/>
          <w:szCs w:val="32"/>
          <w:lang w:bidi="ar-EG"/>
        </w:rPr>
        <w:t>W</w:t>
      </w:r>
      <w:r w:rsidRPr="008E1842">
        <w:rPr>
          <w:rFonts w:cstheme="minorHAnsi"/>
          <w:sz w:val="32"/>
          <w:szCs w:val="32"/>
          <w:lang w:bidi="ar-EG"/>
        </w:rPr>
        <w:t>ij willen een concretere Omgevingsvisie, die opkomt voor álle Zoetermeerders en waarin álle relevante onderwerpen worden besproken</w:t>
      </w:r>
      <w:r w:rsidRPr="008E1842">
        <w:rPr>
          <w:rFonts w:cstheme="minorHAnsi"/>
          <w:sz w:val="32"/>
          <w:szCs w:val="32"/>
          <w:lang w:bidi="ar-EG"/>
        </w:rPr>
        <w:t>.</w:t>
      </w:r>
    </w:p>
    <w:p w14:paraId="5B3D1CD2" w14:textId="77777777" w:rsidR="00A93015" w:rsidRPr="008E1842" w:rsidRDefault="00A93015" w:rsidP="00A93015">
      <w:pPr>
        <w:spacing w:after="0" w:line="240" w:lineRule="auto"/>
        <w:rPr>
          <w:rFonts w:cstheme="minorHAnsi"/>
          <w:sz w:val="32"/>
          <w:szCs w:val="32"/>
          <w:lang w:bidi="ar-EG"/>
        </w:rPr>
      </w:pPr>
    </w:p>
    <w:p w14:paraId="1BBB4C7C" w14:textId="01771DE0" w:rsidR="00740AA4" w:rsidRPr="008E1842" w:rsidRDefault="0010415E" w:rsidP="00F31B56">
      <w:pPr>
        <w:spacing w:after="0" w:line="240" w:lineRule="auto"/>
        <w:rPr>
          <w:rFonts w:cstheme="minorHAnsi"/>
          <w:color w:val="808080" w:themeColor="background1" w:themeShade="80"/>
          <w:sz w:val="32"/>
          <w:szCs w:val="32"/>
          <w:lang w:bidi="ar-EG"/>
        </w:rPr>
      </w:pPr>
      <w:r w:rsidRPr="008E1842">
        <w:rPr>
          <w:rFonts w:cstheme="minorHAnsi"/>
          <w:sz w:val="32"/>
          <w:szCs w:val="32"/>
          <w:lang w:bidi="ar-EG"/>
        </w:rPr>
        <w:t>En w</w:t>
      </w:r>
      <w:r w:rsidR="00740AA4" w:rsidRPr="008E1842">
        <w:rPr>
          <w:rFonts w:cstheme="minorHAnsi"/>
          <w:sz w:val="32"/>
          <w:szCs w:val="32"/>
          <w:lang w:bidi="ar-EG"/>
        </w:rPr>
        <w:t xml:space="preserve">at die </w:t>
      </w:r>
      <w:r w:rsidR="005823C4" w:rsidRPr="008E1842">
        <w:rPr>
          <w:rFonts w:cstheme="minorHAnsi"/>
          <w:sz w:val="32"/>
          <w:szCs w:val="32"/>
          <w:lang w:bidi="ar-EG"/>
        </w:rPr>
        <w:t>huizen bovenaan de Zoetermeerse roltrap</w:t>
      </w:r>
      <w:r w:rsidR="00740AA4" w:rsidRPr="008E1842">
        <w:rPr>
          <w:rFonts w:cstheme="minorHAnsi"/>
          <w:sz w:val="32"/>
          <w:szCs w:val="32"/>
          <w:lang w:bidi="ar-EG"/>
        </w:rPr>
        <w:t xml:space="preserve"> betreft: de OZB mag van ons omhoog. </w:t>
      </w:r>
      <w:r w:rsidR="00F31B56" w:rsidRPr="008E1842">
        <w:rPr>
          <w:rFonts w:cstheme="minorHAnsi"/>
          <w:sz w:val="32"/>
          <w:szCs w:val="32"/>
          <w:lang w:bidi="ar-EG"/>
        </w:rPr>
        <w:t xml:space="preserve">Dat </w:t>
      </w:r>
      <w:r w:rsidR="00740AA4" w:rsidRPr="008E1842">
        <w:rPr>
          <w:rFonts w:cstheme="minorHAnsi"/>
          <w:sz w:val="32"/>
          <w:szCs w:val="32"/>
          <w:lang w:bidi="ar-EG"/>
        </w:rPr>
        <w:t xml:space="preserve">levert </w:t>
      </w:r>
      <w:r w:rsidR="005823C4" w:rsidRPr="008E1842">
        <w:rPr>
          <w:rFonts w:cstheme="minorHAnsi"/>
          <w:sz w:val="32"/>
          <w:szCs w:val="32"/>
          <w:lang w:bidi="ar-EG"/>
        </w:rPr>
        <w:t xml:space="preserve">ons </w:t>
      </w:r>
      <w:r w:rsidR="00740AA4" w:rsidRPr="008E1842">
        <w:rPr>
          <w:rFonts w:cstheme="minorHAnsi"/>
          <w:sz w:val="32"/>
          <w:szCs w:val="32"/>
          <w:lang w:bidi="ar-EG"/>
        </w:rPr>
        <w:t xml:space="preserve">een </w:t>
      </w:r>
      <w:r w:rsidR="00F31B56" w:rsidRPr="008E1842">
        <w:rPr>
          <w:rFonts w:cstheme="minorHAnsi"/>
          <w:sz w:val="32"/>
          <w:szCs w:val="32"/>
          <w:lang w:bidi="ar-EG"/>
        </w:rPr>
        <w:t>extra</w:t>
      </w:r>
      <w:r w:rsidR="00740AA4" w:rsidRPr="008E1842">
        <w:rPr>
          <w:rFonts w:cstheme="minorHAnsi"/>
          <w:sz w:val="32"/>
          <w:szCs w:val="32"/>
          <w:lang w:bidi="ar-EG"/>
        </w:rPr>
        <w:t xml:space="preserve"> potje op tegen armoede, kansenongelijkheid</w:t>
      </w:r>
      <w:r w:rsidR="008B27E3" w:rsidRPr="008E1842">
        <w:rPr>
          <w:rFonts w:cstheme="minorHAnsi"/>
          <w:sz w:val="32"/>
          <w:szCs w:val="32"/>
          <w:lang w:bidi="ar-EG"/>
        </w:rPr>
        <w:t xml:space="preserve"> en </w:t>
      </w:r>
      <w:r w:rsidR="00740AA4" w:rsidRPr="008E1842">
        <w:rPr>
          <w:rFonts w:cstheme="minorHAnsi"/>
          <w:sz w:val="32"/>
          <w:szCs w:val="32"/>
          <w:lang w:bidi="ar-EG"/>
        </w:rPr>
        <w:t>klimaatverandering</w:t>
      </w:r>
      <w:r w:rsidR="008B27E3" w:rsidRPr="008E1842">
        <w:rPr>
          <w:rFonts w:cstheme="minorHAnsi"/>
          <w:sz w:val="32"/>
          <w:szCs w:val="32"/>
          <w:lang w:bidi="ar-EG"/>
        </w:rPr>
        <w:t xml:space="preserve"> en </w:t>
      </w:r>
      <w:r w:rsidR="00740AA4" w:rsidRPr="008E1842">
        <w:rPr>
          <w:rFonts w:cstheme="minorHAnsi"/>
          <w:sz w:val="32"/>
          <w:szCs w:val="32"/>
          <w:lang w:bidi="ar-EG"/>
        </w:rPr>
        <w:t xml:space="preserve">voor sociale cohesie en </w:t>
      </w:r>
      <w:r w:rsidR="008B27E3" w:rsidRPr="008E1842">
        <w:rPr>
          <w:rFonts w:cstheme="minorHAnsi"/>
          <w:sz w:val="32"/>
          <w:szCs w:val="32"/>
          <w:lang w:bidi="ar-EG"/>
        </w:rPr>
        <w:t>mo</w:t>
      </w:r>
      <w:r w:rsidR="00740AA4" w:rsidRPr="008E1842">
        <w:rPr>
          <w:rFonts w:cstheme="minorHAnsi"/>
          <w:sz w:val="32"/>
          <w:szCs w:val="32"/>
          <w:lang w:bidi="ar-EG"/>
        </w:rPr>
        <w:t xml:space="preserve">oie voorzieningen. </w:t>
      </w:r>
    </w:p>
    <w:p w14:paraId="0370A70F" w14:textId="7CCFF359" w:rsidR="003432B8" w:rsidRPr="008E1842" w:rsidRDefault="003432B8" w:rsidP="003432B8">
      <w:pPr>
        <w:spacing w:after="0" w:line="240" w:lineRule="auto"/>
        <w:rPr>
          <w:rFonts w:cstheme="minorHAnsi"/>
          <w:sz w:val="32"/>
          <w:szCs w:val="32"/>
          <w:lang w:bidi="ar-EG"/>
        </w:rPr>
      </w:pPr>
    </w:p>
    <w:p w14:paraId="720977EE" w14:textId="41BD4DAF" w:rsidR="003432B8" w:rsidRPr="008E1842" w:rsidRDefault="00E713C4" w:rsidP="0068336D">
      <w:pPr>
        <w:spacing w:after="0" w:line="240" w:lineRule="auto"/>
        <w:rPr>
          <w:rFonts w:cstheme="minorHAnsi"/>
          <w:sz w:val="32"/>
          <w:szCs w:val="32"/>
          <w:lang w:bidi="ar-EG"/>
        </w:rPr>
      </w:pPr>
      <w:r w:rsidRPr="008E1842">
        <w:rPr>
          <w:rFonts w:cstheme="minorHAnsi"/>
          <w:sz w:val="32"/>
          <w:szCs w:val="32"/>
          <w:lang w:bidi="ar-EG"/>
        </w:rPr>
        <w:t>Voorzitter, i</w:t>
      </w:r>
      <w:r w:rsidR="003432B8" w:rsidRPr="008E1842">
        <w:rPr>
          <w:rFonts w:cstheme="minorHAnsi"/>
          <w:sz w:val="32"/>
          <w:szCs w:val="32"/>
          <w:lang w:bidi="ar-EG"/>
        </w:rPr>
        <w:t xml:space="preserve">k </w:t>
      </w:r>
      <w:r w:rsidRPr="008E1842">
        <w:rPr>
          <w:rFonts w:cstheme="minorHAnsi"/>
          <w:sz w:val="32"/>
          <w:szCs w:val="32"/>
          <w:lang w:bidi="ar-EG"/>
        </w:rPr>
        <w:t>eindig</w:t>
      </w:r>
      <w:r w:rsidR="003432B8" w:rsidRPr="008E1842">
        <w:rPr>
          <w:rFonts w:cstheme="minorHAnsi"/>
          <w:sz w:val="32"/>
          <w:szCs w:val="32"/>
          <w:lang w:bidi="ar-EG"/>
        </w:rPr>
        <w:t xml:space="preserve"> mijn bijdrage </w:t>
      </w:r>
      <w:r w:rsidR="00515BA7" w:rsidRPr="008E1842">
        <w:rPr>
          <w:rFonts w:cstheme="minorHAnsi"/>
          <w:sz w:val="32"/>
          <w:szCs w:val="32"/>
          <w:lang w:bidi="ar-EG"/>
        </w:rPr>
        <w:t>toch</w:t>
      </w:r>
      <w:r w:rsidR="003432B8" w:rsidRPr="008E1842">
        <w:rPr>
          <w:rFonts w:cstheme="minorHAnsi"/>
          <w:sz w:val="32"/>
          <w:szCs w:val="32"/>
          <w:lang w:bidi="ar-EG"/>
        </w:rPr>
        <w:t xml:space="preserve"> positief, want de PvdA ziet ook kansen. Deze visie maakt geen keuzes. Dat kan gunstig zijn. </w:t>
      </w:r>
      <w:r w:rsidR="00515BA7" w:rsidRPr="008E1842">
        <w:rPr>
          <w:rFonts w:cstheme="minorHAnsi"/>
          <w:sz w:val="32"/>
          <w:szCs w:val="32"/>
          <w:lang w:bidi="ar-EG"/>
        </w:rPr>
        <w:t xml:space="preserve">Het lijkt ons goed om </w:t>
      </w:r>
      <w:r w:rsidR="00BF44B5" w:rsidRPr="008E1842">
        <w:rPr>
          <w:rFonts w:cstheme="minorHAnsi"/>
          <w:sz w:val="32"/>
          <w:szCs w:val="32"/>
          <w:lang w:bidi="ar-EG"/>
        </w:rPr>
        <w:t>dit</w:t>
      </w:r>
      <w:r w:rsidR="00515BA7" w:rsidRPr="008E1842">
        <w:rPr>
          <w:rFonts w:cstheme="minorHAnsi"/>
          <w:sz w:val="32"/>
          <w:szCs w:val="32"/>
          <w:lang w:bidi="ar-EG"/>
        </w:rPr>
        <w:t xml:space="preserve"> </w:t>
      </w:r>
      <w:r w:rsidR="005D064C" w:rsidRPr="008E1842">
        <w:rPr>
          <w:rFonts w:cstheme="minorHAnsi"/>
          <w:sz w:val="32"/>
          <w:szCs w:val="32"/>
          <w:lang w:bidi="ar-EG"/>
        </w:rPr>
        <w:t>tweemaal per jaar</w:t>
      </w:r>
      <w:r w:rsidR="00515BA7" w:rsidRPr="008E1842">
        <w:rPr>
          <w:rFonts w:cstheme="minorHAnsi"/>
          <w:sz w:val="32"/>
          <w:szCs w:val="32"/>
          <w:lang w:bidi="ar-EG"/>
        </w:rPr>
        <w:t xml:space="preserve"> te </w:t>
      </w:r>
      <w:r w:rsidR="00BF44B5" w:rsidRPr="008E1842">
        <w:rPr>
          <w:rFonts w:cstheme="minorHAnsi"/>
          <w:sz w:val="32"/>
          <w:szCs w:val="32"/>
          <w:lang w:bidi="ar-EG"/>
        </w:rPr>
        <w:t>bespreken</w:t>
      </w:r>
      <w:r w:rsidR="00515BA7" w:rsidRPr="008E1842">
        <w:rPr>
          <w:rFonts w:cstheme="minorHAnsi"/>
          <w:sz w:val="32"/>
          <w:szCs w:val="32"/>
          <w:lang w:bidi="ar-EG"/>
        </w:rPr>
        <w:t xml:space="preserve">. </w:t>
      </w:r>
      <w:r w:rsidR="003432B8" w:rsidRPr="008E1842">
        <w:rPr>
          <w:rFonts w:cstheme="minorHAnsi"/>
          <w:sz w:val="32"/>
          <w:szCs w:val="32"/>
          <w:lang w:bidi="ar-EG"/>
        </w:rPr>
        <w:t xml:space="preserve">In een volgende collegeperiode kunnen we </w:t>
      </w:r>
      <w:r w:rsidR="00515BA7" w:rsidRPr="008E1842">
        <w:rPr>
          <w:rFonts w:cstheme="minorHAnsi"/>
          <w:sz w:val="32"/>
          <w:szCs w:val="32"/>
          <w:lang w:bidi="ar-EG"/>
        </w:rPr>
        <w:t xml:space="preserve">dan wellicht </w:t>
      </w:r>
      <w:r w:rsidR="003432B8" w:rsidRPr="008E1842">
        <w:rPr>
          <w:rFonts w:cstheme="minorHAnsi"/>
          <w:sz w:val="32"/>
          <w:szCs w:val="32"/>
          <w:lang w:bidi="ar-EG"/>
        </w:rPr>
        <w:t>het tij nog keren.</w:t>
      </w:r>
    </w:p>
    <w:p w14:paraId="7B71E8DD" w14:textId="77777777" w:rsidR="00740AA4" w:rsidRPr="008E1842" w:rsidRDefault="00740AA4" w:rsidP="00740AA4">
      <w:pPr>
        <w:spacing w:after="0" w:line="240" w:lineRule="auto"/>
        <w:rPr>
          <w:rFonts w:cstheme="minorHAnsi"/>
          <w:sz w:val="32"/>
          <w:szCs w:val="32"/>
          <w:lang w:bidi="ar-EG"/>
        </w:rPr>
      </w:pPr>
    </w:p>
    <w:sectPr w:rsidR="00740AA4" w:rsidRPr="008E1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Myriad Pro"/>
    <w:charset w:val="00"/>
    <w:family w:val="swiss"/>
    <w:pitch w:val="default"/>
    <w:sig w:usb0="00000003" w:usb1="00000000" w:usb2="00000000" w:usb3="00000000" w:csb0="00000001" w:csb1="00000000"/>
  </w:font>
  <w:font w:name="Helvetica Neue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10EC0"/>
    <w:multiLevelType w:val="multilevel"/>
    <w:tmpl w:val="9808F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sz w:val="20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z w:val="20"/>
      </w:rPr>
    </w:lvl>
  </w:abstractNum>
  <w:abstractNum w:abstractNumId="1" w15:restartNumberingAfterBreak="0">
    <w:nsid w:val="4F8F63B1"/>
    <w:multiLevelType w:val="multilevel"/>
    <w:tmpl w:val="9808F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AA4"/>
    <w:rsid w:val="000068C1"/>
    <w:rsid w:val="00021F0E"/>
    <w:rsid w:val="00027305"/>
    <w:rsid w:val="00030D4E"/>
    <w:rsid w:val="000365AE"/>
    <w:rsid w:val="00043FDF"/>
    <w:rsid w:val="000703EC"/>
    <w:rsid w:val="000727F5"/>
    <w:rsid w:val="000803A2"/>
    <w:rsid w:val="000871CD"/>
    <w:rsid w:val="000A5472"/>
    <w:rsid w:val="000C2ED9"/>
    <w:rsid w:val="000D3973"/>
    <w:rsid w:val="000D6ADE"/>
    <w:rsid w:val="000E50D1"/>
    <w:rsid w:val="000E6C52"/>
    <w:rsid w:val="0010415E"/>
    <w:rsid w:val="00104DBC"/>
    <w:rsid w:val="001103C8"/>
    <w:rsid w:val="00126737"/>
    <w:rsid w:val="001319D2"/>
    <w:rsid w:val="001350EB"/>
    <w:rsid w:val="00153B78"/>
    <w:rsid w:val="00154831"/>
    <w:rsid w:val="001B4890"/>
    <w:rsid w:val="001C0F12"/>
    <w:rsid w:val="001E6ED2"/>
    <w:rsid w:val="001F070F"/>
    <w:rsid w:val="0022153B"/>
    <w:rsid w:val="00240D7F"/>
    <w:rsid w:val="00250926"/>
    <w:rsid w:val="002762F3"/>
    <w:rsid w:val="002A612A"/>
    <w:rsid w:val="002B3D9B"/>
    <w:rsid w:val="002F31CD"/>
    <w:rsid w:val="00337E8A"/>
    <w:rsid w:val="00340F25"/>
    <w:rsid w:val="00342E04"/>
    <w:rsid w:val="003432B8"/>
    <w:rsid w:val="00351F92"/>
    <w:rsid w:val="00361A52"/>
    <w:rsid w:val="00392C4D"/>
    <w:rsid w:val="003B3912"/>
    <w:rsid w:val="003D465A"/>
    <w:rsid w:val="003D73F8"/>
    <w:rsid w:val="003F23C5"/>
    <w:rsid w:val="00404777"/>
    <w:rsid w:val="00411ECC"/>
    <w:rsid w:val="00412275"/>
    <w:rsid w:val="0041451C"/>
    <w:rsid w:val="0042131C"/>
    <w:rsid w:val="00427806"/>
    <w:rsid w:val="00431F57"/>
    <w:rsid w:val="00437E99"/>
    <w:rsid w:val="00451018"/>
    <w:rsid w:val="00455B90"/>
    <w:rsid w:val="0046522D"/>
    <w:rsid w:val="00465363"/>
    <w:rsid w:val="00476BAA"/>
    <w:rsid w:val="004B2C59"/>
    <w:rsid w:val="004C6272"/>
    <w:rsid w:val="00501F37"/>
    <w:rsid w:val="00505824"/>
    <w:rsid w:val="00514606"/>
    <w:rsid w:val="00514B5C"/>
    <w:rsid w:val="00515BA7"/>
    <w:rsid w:val="00531A11"/>
    <w:rsid w:val="00547603"/>
    <w:rsid w:val="005823C4"/>
    <w:rsid w:val="005C0CBF"/>
    <w:rsid w:val="005C3CB8"/>
    <w:rsid w:val="005D064C"/>
    <w:rsid w:val="005D3BB6"/>
    <w:rsid w:val="005E6DB9"/>
    <w:rsid w:val="005F31FF"/>
    <w:rsid w:val="005F7F8D"/>
    <w:rsid w:val="00631321"/>
    <w:rsid w:val="00634365"/>
    <w:rsid w:val="00652749"/>
    <w:rsid w:val="006624BE"/>
    <w:rsid w:val="00670815"/>
    <w:rsid w:val="0068271E"/>
    <w:rsid w:val="006831F9"/>
    <w:rsid w:val="0068336D"/>
    <w:rsid w:val="00693286"/>
    <w:rsid w:val="006B66A2"/>
    <w:rsid w:val="006E3B78"/>
    <w:rsid w:val="006F1F76"/>
    <w:rsid w:val="006F55E7"/>
    <w:rsid w:val="00735489"/>
    <w:rsid w:val="00740AA4"/>
    <w:rsid w:val="00752C0B"/>
    <w:rsid w:val="00753C35"/>
    <w:rsid w:val="00755E95"/>
    <w:rsid w:val="00767AAF"/>
    <w:rsid w:val="0077249F"/>
    <w:rsid w:val="00786D2D"/>
    <w:rsid w:val="00791DED"/>
    <w:rsid w:val="007B238B"/>
    <w:rsid w:val="007C60A0"/>
    <w:rsid w:val="007D2A74"/>
    <w:rsid w:val="00806E01"/>
    <w:rsid w:val="00816660"/>
    <w:rsid w:val="0082064B"/>
    <w:rsid w:val="008352F5"/>
    <w:rsid w:val="0084278D"/>
    <w:rsid w:val="0084666B"/>
    <w:rsid w:val="0086098F"/>
    <w:rsid w:val="00860A4C"/>
    <w:rsid w:val="00876A04"/>
    <w:rsid w:val="0089492A"/>
    <w:rsid w:val="008965EA"/>
    <w:rsid w:val="0089776F"/>
    <w:rsid w:val="008A0FB7"/>
    <w:rsid w:val="008B27E3"/>
    <w:rsid w:val="008B6D4F"/>
    <w:rsid w:val="008D23AE"/>
    <w:rsid w:val="008E05F8"/>
    <w:rsid w:val="008E1842"/>
    <w:rsid w:val="008E188E"/>
    <w:rsid w:val="008E1E24"/>
    <w:rsid w:val="008F4DB3"/>
    <w:rsid w:val="008F7809"/>
    <w:rsid w:val="00902EAE"/>
    <w:rsid w:val="00912346"/>
    <w:rsid w:val="00912F16"/>
    <w:rsid w:val="0092541D"/>
    <w:rsid w:val="00926CF0"/>
    <w:rsid w:val="00932D84"/>
    <w:rsid w:val="00934D13"/>
    <w:rsid w:val="00962317"/>
    <w:rsid w:val="0098025A"/>
    <w:rsid w:val="00983061"/>
    <w:rsid w:val="009918E7"/>
    <w:rsid w:val="009A2DFD"/>
    <w:rsid w:val="009D4046"/>
    <w:rsid w:val="009D4BF7"/>
    <w:rsid w:val="00A14636"/>
    <w:rsid w:val="00A314AA"/>
    <w:rsid w:val="00A40119"/>
    <w:rsid w:val="00A460C3"/>
    <w:rsid w:val="00A465AE"/>
    <w:rsid w:val="00A576E2"/>
    <w:rsid w:val="00A642D4"/>
    <w:rsid w:val="00A71144"/>
    <w:rsid w:val="00A714AE"/>
    <w:rsid w:val="00A82687"/>
    <w:rsid w:val="00A9209B"/>
    <w:rsid w:val="00A92D23"/>
    <w:rsid w:val="00A93015"/>
    <w:rsid w:val="00A948C4"/>
    <w:rsid w:val="00AA0627"/>
    <w:rsid w:val="00AC2C36"/>
    <w:rsid w:val="00B15A47"/>
    <w:rsid w:val="00B70A17"/>
    <w:rsid w:val="00B82808"/>
    <w:rsid w:val="00BA62A4"/>
    <w:rsid w:val="00BB022D"/>
    <w:rsid w:val="00BC2B4E"/>
    <w:rsid w:val="00BD166E"/>
    <w:rsid w:val="00BF44B5"/>
    <w:rsid w:val="00C10C51"/>
    <w:rsid w:val="00C2040E"/>
    <w:rsid w:val="00C34C9D"/>
    <w:rsid w:val="00C42E7D"/>
    <w:rsid w:val="00C525BD"/>
    <w:rsid w:val="00C63A20"/>
    <w:rsid w:val="00C7306B"/>
    <w:rsid w:val="00C75941"/>
    <w:rsid w:val="00CB67EE"/>
    <w:rsid w:val="00CC49EC"/>
    <w:rsid w:val="00CC6DCB"/>
    <w:rsid w:val="00CE708E"/>
    <w:rsid w:val="00CF2B5B"/>
    <w:rsid w:val="00CF2DE5"/>
    <w:rsid w:val="00D128A1"/>
    <w:rsid w:val="00D32F8D"/>
    <w:rsid w:val="00D4277C"/>
    <w:rsid w:val="00D47532"/>
    <w:rsid w:val="00D52FBE"/>
    <w:rsid w:val="00D6715A"/>
    <w:rsid w:val="00D76414"/>
    <w:rsid w:val="00D90012"/>
    <w:rsid w:val="00DA2AB1"/>
    <w:rsid w:val="00DA5166"/>
    <w:rsid w:val="00DB0794"/>
    <w:rsid w:val="00DD29A8"/>
    <w:rsid w:val="00DD5ECC"/>
    <w:rsid w:val="00DF5BAB"/>
    <w:rsid w:val="00E14D06"/>
    <w:rsid w:val="00E3296D"/>
    <w:rsid w:val="00E40FDD"/>
    <w:rsid w:val="00E61AAD"/>
    <w:rsid w:val="00E713C4"/>
    <w:rsid w:val="00ED170C"/>
    <w:rsid w:val="00EE0E1B"/>
    <w:rsid w:val="00EE7CEB"/>
    <w:rsid w:val="00EF3A5A"/>
    <w:rsid w:val="00F06654"/>
    <w:rsid w:val="00F20C17"/>
    <w:rsid w:val="00F31B56"/>
    <w:rsid w:val="00F33210"/>
    <w:rsid w:val="00F54440"/>
    <w:rsid w:val="00F6643B"/>
    <w:rsid w:val="00F709FA"/>
    <w:rsid w:val="00FA21F8"/>
    <w:rsid w:val="00FA595D"/>
    <w:rsid w:val="00FB56C4"/>
    <w:rsid w:val="00FE7A36"/>
    <w:rsid w:val="00FF011F"/>
    <w:rsid w:val="00FF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C57FA"/>
  <w15:chartTrackingRefBased/>
  <w15:docId w15:val="{6409CF0B-A759-4C51-A8CD-EA7411CF3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40AA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40AA4"/>
    <w:rPr>
      <w:color w:val="0563C1" w:themeColor="hyperlink"/>
      <w:u w:val="single"/>
    </w:rPr>
  </w:style>
  <w:style w:type="paragraph" w:customStyle="1" w:styleId="Default">
    <w:name w:val="Default"/>
    <w:rsid w:val="00740AA4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0">
    <w:name w:val="Pa0"/>
    <w:basedOn w:val="Standaard"/>
    <w:next w:val="Standaard"/>
    <w:uiPriority w:val="99"/>
    <w:rsid w:val="00740AA4"/>
    <w:pPr>
      <w:autoSpaceDE w:val="0"/>
      <w:autoSpaceDN w:val="0"/>
      <w:adjustRightInd w:val="0"/>
      <w:spacing w:after="0" w:line="240" w:lineRule="atLeast"/>
    </w:pPr>
    <w:rPr>
      <w:rFonts w:ascii="Calibri" w:hAnsi="Calibri" w:cs="Calibri"/>
      <w:sz w:val="24"/>
      <w:szCs w:val="24"/>
    </w:rPr>
  </w:style>
  <w:style w:type="character" w:customStyle="1" w:styleId="A2">
    <w:name w:val="A2"/>
    <w:uiPriority w:val="99"/>
    <w:rsid w:val="00740AA4"/>
    <w:rPr>
      <w:b/>
      <w:bCs/>
      <w:color w:val="000000"/>
      <w:sz w:val="20"/>
      <w:szCs w:val="20"/>
    </w:rPr>
  </w:style>
  <w:style w:type="paragraph" w:styleId="Geenafstand">
    <w:name w:val="No Spacing"/>
    <w:uiPriority w:val="1"/>
    <w:qFormat/>
    <w:rsid w:val="00A314AA"/>
    <w:pPr>
      <w:spacing w:after="0" w:line="240" w:lineRule="auto"/>
    </w:pPr>
  </w:style>
  <w:style w:type="paragraph" w:styleId="Titel">
    <w:name w:val="Title"/>
    <w:next w:val="Standaard"/>
    <w:link w:val="TitelChar"/>
    <w:uiPriority w:val="10"/>
    <w:qFormat/>
    <w:rsid w:val="00C7306B"/>
    <w:pPr>
      <w:spacing w:after="0" w:line="240" w:lineRule="auto"/>
    </w:pPr>
    <w:rPr>
      <w:rFonts w:ascii="Helvetica Neue" w:eastAsia="Arial Unicode MS" w:hAnsi="Helvetica Neue" w:cs="Arial Unicode MS"/>
      <w:color w:val="000000"/>
      <w:spacing w:val="-10"/>
      <w:kern w:val="28"/>
      <w:sz w:val="56"/>
      <w:szCs w:val="56"/>
      <w:u w:color="000000"/>
      <w:lang w:eastAsia="nl-NL"/>
      <w14:textOutline w14:w="0" w14:cap="flat" w14:cmpd="sng" w14:algn="ctr">
        <w14:noFill/>
        <w14:prstDash w14:val="solid"/>
        <w14:bevel/>
      </w14:textOutline>
    </w:rPr>
  </w:style>
  <w:style w:type="character" w:customStyle="1" w:styleId="TitelChar">
    <w:name w:val="Titel Char"/>
    <w:basedOn w:val="Standaardalinea-lettertype"/>
    <w:link w:val="Titel"/>
    <w:uiPriority w:val="10"/>
    <w:rsid w:val="00C7306B"/>
    <w:rPr>
      <w:rFonts w:ascii="Helvetica Neue" w:eastAsia="Arial Unicode MS" w:hAnsi="Helvetica Neue" w:cs="Arial Unicode MS"/>
      <w:color w:val="000000"/>
      <w:spacing w:val="-10"/>
      <w:kern w:val="28"/>
      <w:sz w:val="56"/>
      <w:szCs w:val="56"/>
      <w:u w:color="000000"/>
      <w:lang w:eastAsia="nl-N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679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Bout</dc:creator>
  <cp:keywords/>
  <dc:description/>
  <cp:lastModifiedBy>Susanne Bout</cp:lastModifiedBy>
  <cp:revision>155</cp:revision>
  <dcterms:created xsi:type="dcterms:W3CDTF">2021-06-14T12:40:00Z</dcterms:created>
  <dcterms:modified xsi:type="dcterms:W3CDTF">2021-06-14T15:38:00Z</dcterms:modified>
</cp:coreProperties>
</file>